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1473B" w14:textId="77777777" w:rsidR="00F925B1" w:rsidRDefault="00F925B1" w:rsidP="00F925B1">
      <w:pPr>
        <w:jc w:val="center"/>
        <w:rPr>
          <w:b/>
          <w:sz w:val="28"/>
          <w:szCs w:val="28"/>
        </w:rPr>
      </w:pPr>
    </w:p>
    <w:p w14:paraId="4726565C" w14:textId="6B9F1963" w:rsidR="00F925B1" w:rsidRDefault="00F925B1" w:rsidP="00F92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PROGRAMU „SZKOŁA EDUKACJI PAFW I UW”</w:t>
      </w:r>
    </w:p>
    <w:p w14:paraId="24CBDC8B" w14:textId="77777777" w:rsidR="00F925B1" w:rsidRDefault="00F925B1" w:rsidP="00F925B1">
      <w:pPr>
        <w:jc w:val="center"/>
        <w:rPr>
          <w:b/>
          <w:sz w:val="28"/>
          <w:szCs w:val="28"/>
        </w:rPr>
      </w:pPr>
    </w:p>
    <w:p w14:paraId="3BD88129" w14:textId="77777777" w:rsidR="00F925B1" w:rsidRDefault="00F925B1" w:rsidP="00F925B1">
      <w:pPr>
        <w:pStyle w:val="Akapitzlist1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POSTANOWIENIA OGÓLNE</w:t>
      </w:r>
    </w:p>
    <w:p w14:paraId="7BDFD25D" w14:textId="77777777" w:rsidR="00F925B1" w:rsidRDefault="00F925B1" w:rsidP="00F925B1">
      <w:pPr>
        <w:pStyle w:val="Akapitzlist1"/>
        <w:ind w:left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§ 1</w:t>
      </w:r>
    </w:p>
    <w:p w14:paraId="54963D22" w14:textId="77777777" w:rsidR="00F925B1" w:rsidRDefault="00F925B1" w:rsidP="00F925B1">
      <w:pPr>
        <w:pStyle w:val="Akapitzlist1"/>
        <w:ind w:left="1080"/>
        <w:jc w:val="center"/>
        <w:rPr>
          <w:b/>
          <w:sz w:val="24"/>
          <w:szCs w:val="24"/>
        </w:rPr>
      </w:pPr>
    </w:p>
    <w:p w14:paraId="22B42B3A" w14:textId="77777777" w:rsidR="00F925B1" w:rsidRDefault="00F925B1" w:rsidP="00F925B1">
      <w:pPr>
        <w:pStyle w:val="Akapitzlist1"/>
        <w:numPr>
          <w:ilvl w:val="0"/>
          <w:numId w:val="2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Program „Szkoła Edukacji PAFW i UW” realizowany jest na podstawie:</w:t>
      </w:r>
    </w:p>
    <w:p w14:paraId="74EB1CCB" w14:textId="61E1B63F" w:rsidR="00F925B1" w:rsidRDefault="00F925B1" w:rsidP="00F925B1">
      <w:pPr>
        <w:pStyle w:val="Akapitzlist1"/>
        <w:numPr>
          <w:ilvl w:val="0"/>
          <w:numId w:val="3"/>
        </w:numPr>
        <w:tabs>
          <w:tab w:val="clear" w:pos="0"/>
          <w:tab w:val="num" w:pos="-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Porozumienia zawartego w dniu 10 czerwca 2015 r. przez Uniwersytet Warszawski (zwany dalej:</w:t>
      </w:r>
      <w:bookmarkStart w:id="0" w:name="_GoBack"/>
      <w:r w:rsidR="006D7B64"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„UW”) i Polsko-Amerykańską Fundację Wolności (zwaną dalej: „PAFW”) </w:t>
      </w:r>
    </w:p>
    <w:p w14:paraId="7ABC97F2" w14:textId="2F179989" w:rsidR="00F925B1" w:rsidRDefault="00F925B1" w:rsidP="00F925B1">
      <w:pPr>
        <w:pStyle w:val="Akapitzlist1"/>
        <w:numPr>
          <w:ilvl w:val="0"/>
          <w:numId w:val="3"/>
        </w:numPr>
        <w:tabs>
          <w:tab w:val="clear" w:pos="0"/>
          <w:tab w:val="num" w:pos="-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Porozumienia zawartego w dniu 18 listopada 2015 r. przez Uniwersytet Warszawski („UW”) i Fundację Dobrej Edukacji (</w:t>
      </w:r>
      <w:r w:rsidR="00E10A4B">
        <w:rPr>
          <w:sz w:val="24"/>
          <w:szCs w:val="24"/>
        </w:rPr>
        <w:t xml:space="preserve">zwaną dalej: </w:t>
      </w:r>
      <w:r>
        <w:rPr>
          <w:sz w:val="24"/>
          <w:szCs w:val="24"/>
        </w:rPr>
        <w:t xml:space="preserve">„FDE”) w sprawie utworzenia jednostki wspólnej pn. Centrum Innowacji i Badań Edukacyjnych, </w:t>
      </w:r>
    </w:p>
    <w:p w14:paraId="301E1707" w14:textId="77777777" w:rsidR="00F925B1" w:rsidRDefault="00F925B1" w:rsidP="00F925B1">
      <w:pPr>
        <w:pStyle w:val="Akapitzlist1"/>
        <w:numPr>
          <w:ilvl w:val="0"/>
          <w:numId w:val="2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Program „Szkoła Edukacji PAFW i UW” jest innowacyjnym programem służącym podnoszeniu jakości kształcenia nauczycieli, realizowanym przez jednostkę wspólną Centrum Innowacji i Badań Edukacyjnych (zwaną dalej: „CIBE”). Program oferuje nowatorskie w formie i treści stacjonarne studia podyplomowe oraz kursy i szkolenia w zakresie kształcenia i doskonalenia nauczycieli.</w:t>
      </w:r>
    </w:p>
    <w:p w14:paraId="0D66219E" w14:textId="6A7E5426" w:rsidR="00F925B1" w:rsidRDefault="00F925B1" w:rsidP="00F925B1">
      <w:pPr>
        <w:pStyle w:val="Akapitzlist1"/>
        <w:numPr>
          <w:ilvl w:val="0"/>
          <w:numId w:val="2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Regulamin określa kompetencje wszystkich organów odpowiedzialnych za realizację </w:t>
      </w:r>
      <w:r w:rsidR="00F3098E">
        <w:rPr>
          <w:sz w:val="24"/>
          <w:szCs w:val="24"/>
        </w:rPr>
        <w:t>p</w:t>
      </w:r>
      <w:r>
        <w:rPr>
          <w:sz w:val="24"/>
          <w:szCs w:val="24"/>
        </w:rPr>
        <w:t xml:space="preserve">rogramu „Szkoła Edukacji PAFW i UW", formy kształcenia i sposób ich organizacji. </w:t>
      </w:r>
    </w:p>
    <w:p w14:paraId="66E1DB2D" w14:textId="6B0BE890" w:rsidR="00F925B1" w:rsidRPr="004017F7" w:rsidRDefault="00F925B1" w:rsidP="004017F7">
      <w:pPr>
        <w:pStyle w:val="Akapitzlist1"/>
        <w:numPr>
          <w:ilvl w:val="0"/>
          <w:numId w:val="2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</w:t>
      </w:r>
      <w:r w:rsidR="00325C63">
        <w:rPr>
          <w:sz w:val="24"/>
          <w:szCs w:val="24"/>
        </w:rPr>
        <w:t>p</w:t>
      </w:r>
      <w:r>
        <w:rPr>
          <w:sz w:val="24"/>
          <w:szCs w:val="24"/>
        </w:rPr>
        <w:t>rogramu „Szkoła Edukacji PAFW i UW” prowadzone są studia podyplomowe pn. „Szkoła Edukacji PAFW i UW” oraz kursy do</w:t>
      </w:r>
      <w:r w:rsidR="00AA3152">
        <w:rPr>
          <w:sz w:val="24"/>
          <w:szCs w:val="24"/>
        </w:rPr>
        <w:t xml:space="preserve">skonalące </w:t>
      </w:r>
      <w:r>
        <w:rPr>
          <w:sz w:val="24"/>
          <w:szCs w:val="24"/>
        </w:rPr>
        <w:t xml:space="preserve"> i szkolenia. </w:t>
      </w:r>
      <w:r w:rsidR="00C61B1D">
        <w:rPr>
          <w:sz w:val="24"/>
          <w:szCs w:val="24"/>
        </w:rPr>
        <w:t>Studia podyplomowe</w:t>
      </w:r>
      <w:r w:rsidR="00325C63">
        <w:rPr>
          <w:sz w:val="24"/>
          <w:szCs w:val="24"/>
        </w:rPr>
        <w:t xml:space="preserve"> </w:t>
      </w:r>
      <w:r w:rsidRPr="004017F7">
        <w:rPr>
          <w:sz w:val="24"/>
          <w:szCs w:val="24"/>
        </w:rPr>
        <w:t>„Szkoł</w:t>
      </w:r>
      <w:r w:rsidR="00325C63">
        <w:rPr>
          <w:sz w:val="24"/>
          <w:szCs w:val="24"/>
        </w:rPr>
        <w:t>a</w:t>
      </w:r>
      <w:r w:rsidRPr="004017F7">
        <w:rPr>
          <w:sz w:val="24"/>
          <w:szCs w:val="24"/>
        </w:rPr>
        <w:t xml:space="preserve"> Edukacji PAFW i UW” </w:t>
      </w:r>
      <w:r w:rsidR="0081446F">
        <w:rPr>
          <w:sz w:val="24"/>
          <w:szCs w:val="24"/>
        </w:rPr>
        <w:t xml:space="preserve">opierają się na </w:t>
      </w:r>
      <w:r w:rsidRPr="004017F7">
        <w:rPr>
          <w:sz w:val="24"/>
          <w:szCs w:val="24"/>
        </w:rPr>
        <w:t xml:space="preserve"> dualny</w:t>
      </w:r>
      <w:r w:rsidR="0081446F">
        <w:rPr>
          <w:sz w:val="24"/>
          <w:szCs w:val="24"/>
        </w:rPr>
        <w:t>m</w:t>
      </w:r>
      <w:r w:rsidRPr="004017F7">
        <w:rPr>
          <w:sz w:val="24"/>
          <w:szCs w:val="24"/>
        </w:rPr>
        <w:t xml:space="preserve"> spos</w:t>
      </w:r>
      <w:r w:rsidR="0081446F">
        <w:rPr>
          <w:sz w:val="24"/>
          <w:szCs w:val="24"/>
        </w:rPr>
        <w:t>o</w:t>
      </w:r>
      <w:r w:rsidRPr="004017F7">
        <w:rPr>
          <w:sz w:val="24"/>
          <w:szCs w:val="24"/>
        </w:rPr>
        <w:t>b</w:t>
      </w:r>
      <w:r w:rsidR="0081446F">
        <w:rPr>
          <w:sz w:val="24"/>
          <w:szCs w:val="24"/>
        </w:rPr>
        <w:t>ie</w:t>
      </w:r>
      <w:r w:rsidRPr="004017F7">
        <w:rPr>
          <w:sz w:val="24"/>
          <w:szCs w:val="24"/>
        </w:rPr>
        <w:t xml:space="preserve"> kształceni</w:t>
      </w:r>
      <w:r w:rsidR="00ED20D1">
        <w:rPr>
          <w:sz w:val="24"/>
          <w:szCs w:val="24"/>
        </w:rPr>
        <w:t>a</w:t>
      </w:r>
      <w:r w:rsidRPr="004017F7">
        <w:rPr>
          <w:sz w:val="24"/>
          <w:szCs w:val="24"/>
        </w:rPr>
        <w:t xml:space="preserve"> nauczycieli, w którym teoria i praktyka</w:t>
      </w:r>
      <w:r w:rsidR="0081446F">
        <w:rPr>
          <w:sz w:val="24"/>
          <w:szCs w:val="24"/>
        </w:rPr>
        <w:t xml:space="preserve"> </w:t>
      </w:r>
      <w:r w:rsidRPr="004017F7">
        <w:rPr>
          <w:sz w:val="24"/>
          <w:szCs w:val="24"/>
        </w:rPr>
        <w:t xml:space="preserve">wiążą się przez cały </w:t>
      </w:r>
      <w:r w:rsidR="00ED20D1">
        <w:rPr>
          <w:sz w:val="24"/>
          <w:szCs w:val="24"/>
        </w:rPr>
        <w:t>c</w:t>
      </w:r>
      <w:r w:rsidRPr="004017F7">
        <w:rPr>
          <w:sz w:val="24"/>
          <w:szCs w:val="24"/>
        </w:rPr>
        <w:t>ykl nauki</w:t>
      </w:r>
      <w:r w:rsidR="00573BF1">
        <w:rPr>
          <w:sz w:val="24"/>
          <w:szCs w:val="24"/>
        </w:rPr>
        <w:t>,</w:t>
      </w:r>
      <w:r w:rsidR="00615A90">
        <w:rPr>
          <w:sz w:val="24"/>
          <w:szCs w:val="24"/>
        </w:rPr>
        <w:t xml:space="preserve"> od</w:t>
      </w:r>
      <w:r w:rsidR="000F4F45">
        <w:rPr>
          <w:sz w:val="24"/>
          <w:szCs w:val="24"/>
        </w:rPr>
        <w:t xml:space="preserve">wołując się do </w:t>
      </w:r>
      <w:r w:rsidRPr="004017F7">
        <w:rPr>
          <w:sz w:val="24"/>
          <w:szCs w:val="24"/>
        </w:rPr>
        <w:t xml:space="preserve"> praktyczne</w:t>
      </w:r>
      <w:r w:rsidR="000F4F45">
        <w:rPr>
          <w:sz w:val="24"/>
          <w:szCs w:val="24"/>
        </w:rPr>
        <w:t>go</w:t>
      </w:r>
      <w:r w:rsidRPr="004017F7">
        <w:rPr>
          <w:sz w:val="24"/>
          <w:szCs w:val="24"/>
        </w:rPr>
        <w:t xml:space="preserve"> zastosowani</w:t>
      </w:r>
      <w:r w:rsidR="000F4F45">
        <w:rPr>
          <w:sz w:val="24"/>
          <w:szCs w:val="24"/>
        </w:rPr>
        <w:t>a</w:t>
      </w:r>
      <w:r w:rsidRPr="004017F7">
        <w:rPr>
          <w:sz w:val="24"/>
          <w:szCs w:val="24"/>
        </w:rPr>
        <w:t xml:space="preserve"> badań nad dydaktyką.</w:t>
      </w:r>
      <w:r w:rsidR="004C7250">
        <w:rPr>
          <w:sz w:val="24"/>
          <w:szCs w:val="24"/>
        </w:rPr>
        <w:t xml:space="preserve"> Studia </w:t>
      </w:r>
      <w:r w:rsidRPr="004017F7">
        <w:rPr>
          <w:sz w:val="24"/>
          <w:szCs w:val="24"/>
        </w:rPr>
        <w:t xml:space="preserve"> obejmuj</w:t>
      </w:r>
      <w:r w:rsidR="004C7250">
        <w:rPr>
          <w:sz w:val="24"/>
          <w:szCs w:val="24"/>
        </w:rPr>
        <w:t>ą</w:t>
      </w:r>
      <w:r w:rsidRPr="004017F7">
        <w:rPr>
          <w:sz w:val="24"/>
          <w:szCs w:val="24"/>
        </w:rPr>
        <w:t xml:space="preserve"> w szczególności: intensywne stacjonarne </w:t>
      </w:r>
      <w:r w:rsidR="004C7250">
        <w:rPr>
          <w:sz w:val="24"/>
          <w:szCs w:val="24"/>
        </w:rPr>
        <w:t>zajęcia akademickie</w:t>
      </w:r>
      <w:r w:rsidRPr="004017F7">
        <w:rPr>
          <w:sz w:val="24"/>
          <w:szCs w:val="24"/>
        </w:rPr>
        <w:t>, ciągł</w:t>
      </w:r>
      <w:r w:rsidR="00ED20D1">
        <w:rPr>
          <w:sz w:val="24"/>
          <w:szCs w:val="24"/>
        </w:rPr>
        <w:t>ą</w:t>
      </w:r>
      <w:r w:rsidRPr="004017F7">
        <w:rPr>
          <w:sz w:val="24"/>
          <w:szCs w:val="24"/>
        </w:rPr>
        <w:t xml:space="preserve"> praktyk</w:t>
      </w:r>
      <w:r w:rsidR="00ED20D1">
        <w:rPr>
          <w:sz w:val="24"/>
          <w:szCs w:val="24"/>
        </w:rPr>
        <w:t>ę</w:t>
      </w:r>
      <w:r w:rsidRPr="004017F7">
        <w:rPr>
          <w:sz w:val="24"/>
          <w:szCs w:val="24"/>
        </w:rPr>
        <w:t xml:space="preserve"> słuchaczy w </w:t>
      </w:r>
      <w:r w:rsidR="00865C5C">
        <w:rPr>
          <w:sz w:val="24"/>
          <w:szCs w:val="24"/>
        </w:rPr>
        <w:t xml:space="preserve">starannie dobranych </w:t>
      </w:r>
      <w:r w:rsidRPr="004017F7">
        <w:rPr>
          <w:sz w:val="24"/>
          <w:szCs w:val="24"/>
        </w:rPr>
        <w:t>szkołach</w:t>
      </w:r>
      <w:r w:rsidR="004C7250">
        <w:rPr>
          <w:sz w:val="24"/>
          <w:szCs w:val="24"/>
        </w:rPr>
        <w:t xml:space="preserve"> prakty</w:t>
      </w:r>
      <w:r w:rsidR="00865C5C">
        <w:rPr>
          <w:sz w:val="24"/>
          <w:szCs w:val="24"/>
        </w:rPr>
        <w:t>k</w:t>
      </w:r>
      <w:r w:rsidR="00827822">
        <w:rPr>
          <w:sz w:val="24"/>
          <w:szCs w:val="24"/>
        </w:rPr>
        <w:t>,</w:t>
      </w:r>
      <w:r w:rsidRPr="004017F7">
        <w:rPr>
          <w:sz w:val="24"/>
          <w:szCs w:val="24"/>
        </w:rPr>
        <w:t xml:space="preserve"> indywidualny </w:t>
      </w:r>
      <w:r w:rsidR="00827822">
        <w:rPr>
          <w:sz w:val="24"/>
          <w:szCs w:val="24"/>
        </w:rPr>
        <w:t>tutoring</w:t>
      </w:r>
      <w:r w:rsidRPr="004017F7">
        <w:rPr>
          <w:sz w:val="24"/>
          <w:szCs w:val="24"/>
        </w:rPr>
        <w:t xml:space="preserve"> i mentoring oferowany </w:t>
      </w:r>
      <w:r w:rsidR="00095065">
        <w:rPr>
          <w:sz w:val="24"/>
          <w:szCs w:val="24"/>
        </w:rPr>
        <w:t>uczestnikom</w:t>
      </w:r>
      <w:r w:rsidRPr="004017F7">
        <w:rPr>
          <w:sz w:val="24"/>
          <w:szCs w:val="24"/>
        </w:rPr>
        <w:t xml:space="preserve"> przez kadrę dydaktyczną</w:t>
      </w:r>
      <w:r w:rsidR="002673C1">
        <w:rPr>
          <w:sz w:val="24"/>
          <w:szCs w:val="24"/>
        </w:rPr>
        <w:t>.</w:t>
      </w:r>
      <w:r w:rsidRPr="004017F7">
        <w:rPr>
          <w:sz w:val="24"/>
          <w:szCs w:val="24"/>
        </w:rPr>
        <w:t xml:space="preserve"> </w:t>
      </w:r>
    </w:p>
    <w:p w14:paraId="01A23C8C" w14:textId="77777777" w:rsidR="00F925B1" w:rsidRDefault="00F925B1" w:rsidP="00F925B1">
      <w:pPr>
        <w:pStyle w:val="Akapitzlist1"/>
        <w:ind w:left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>§ 2</w:t>
      </w:r>
    </w:p>
    <w:p w14:paraId="47F96940" w14:textId="77777777" w:rsidR="00F925B1" w:rsidRDefault="00F925B1" w:rsidP="00F925B1">
      <w:pPr>
        <w:pStyle w:val="Akapitzlist1"/>
        <w:ind w:left="0"/>
        <w:jc w:val="both"/>
        <w:rPr>
          <w:sz w:val="24"/>
          <w:szCs w:val="24"/>
        </w:rPr>
      </w:pPr>
    </w:p>
    <w:p w14:paraId="4647A467" w14:textId="77777777" w:rsidR="00F925B1" w:rsidRDefault="00F925B1" w:rsidP="00F925B1">
      <w:pPr>
        <w:pStyle w:val="Akapitzlist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Użyte w Regulaminie określenia oznaczają:</w:t>
      </w:r>
    </w:p>
    <w:p w14:paraId="457AD4CA" w14:textId="77777777" w:rsidR="00F925B1" w:rsidRDefault="00F925B1" w:rsidP="00F925B1">
      <w:pPr>
        <w:pStyle w:val="Akapitzlist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studia podyplomowe – studia podyplomowe pn. „Szkoła Edukacji PAFW i UW”</w:t>
      </w:r>
    </w:p>
    <w:p w14:paraId="14422D44" w14:textId="6AE6816E" w:rsidR="00F925B1" w:rsidRDefault="00F925B1" w:rsidP="00F925B1">
      <w:pPr>
        <w:pStyle w:val="Akapitzlist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kursy – kursy do</w:t>
      </w:r>
      <w:r w:rsidR="0076657C">
        <w:rPr>
          <w:sz w:val="24"/>
          <w:szCs w:val="24"/>
        </w:rPr>
        <w:t>skonalące</w:t>
      </w:r>
      <w:r>
        <w:rPr>
          <w:sz w:val="24"/>
          <w:szCs w:val="24"/>
        </w:rPr>
        <w:t>, prowadzone przez Fundację Dobrej Edukacji</w:t>
      </w:r>
    </w:p>
    <w:p w14:paraId="49CF420D" w14:textId="77777777" w:rsidR="00F925B1" w:rsidRDefault="00F925B1" w:rsidP="00F925B1">
      <w:pPr>
        <w:pStyle w:val="Akapitzlist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szkolenia – szkolenia, prowadzone przez Fundację Dobrej Edukacji</w:t>
      </w:r>
    </w:p>
    <w:p w14:paraId="2F25B6FA" w14:textId="77777777" w:rsidR="00F925B1" w:rsidRPr="005623E4" w:rsidRDefault="00F925B1" w:rsidP="00F925B1">
      <w:pPr>
        <w:pStyle w:val="Akapitzlist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ogłasza – publikuje na s</w:t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AA51DD7" wp14:editId="6B76A223">
            <wp:simplePos x="0" y="0"/>
            <wp:positionH relativeFrom="margin">
              <wp:posOffset>3625850</wp:posOffset>
            </wp:positionH>
            <wp:positionV relativeFrom="paragraph">
              <wp:posOffset>10014585</wp:posOffset>
            </wp:positionV>
            <wp:extent cx="3477895" cy="374650"/>
            <wp:effectExtent l="0" t="0" r="0" b="0"/>
            <wp:wrapNone/>
            <wp:docPr id="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tronie internetowej: </w:t>
      </w:r>
      <w:hyperlink r:id="rId8" w:history="1">
        <w:r w:rsidRPr="00E17548">
          <w:rPr>
            <w:rStyle w:val="Hipercze"/>
            <w:sz w:val="24"/>
            <w:szCs w:val="24"/>
          </w:rPr>
          <w:t>www.szkolaedukacji.pl</w:t>
        </w:r>
      </w:hyperlink>
    </w:p>
    <w:p w14:paraId="54E96EE2" w14:textId="34D29DA1" w:rsidR="00F925B1" w:rsidRPr="005623E4" w:rsidRDefault="00F925B1" w:rsidP="00F925B1">
      <w:pPr>
        <w:pStyle w:val="Akapitzlist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FDE – Fundacja Dobrej Edukacji</w:t>
      </w:r>
    </w:p>
    <w:p w14:paraId="1A4FBAAE" w14:textId="77777777" w:rsidR="00F925B1" w:rsidRDefault="00F925B1" w:rsidP="00F925B1">
      <w:pPr>
        <w:pStyle w:val="Akapitzlist1"/>
        <w:jc w:val="both"/>
        <w:rPr>
          <w:b/>
          <w:sz w:val="28"/>
          <w:szCs w:val="28"/>
        </w:rPr>
      </w:pPr>
    </w:p>
    <w:p w14:paraId="7FB9723C" w14:textId="77777777" w:rsidR="00F925B1" w:rsidRDefault="00F925B1" w:rsidP="00F925B1">
      <w:pPr>
        <w:pStyle w:val="Akapitzlist1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RADA SZKOŁY EDUKACJI</w:t>
      </w:r>
    </w:p>
    <w:p w14:paraId="73F02BD9" w14:textId="663B26B3" w:rsidR="00F925B1" w:rsidRDefault="00F925B1" w:rsidP="00D14267">
      <w:pPr>
        <w:pStyle w:val="Akapitzlist1"/>
        <w:ind w:left="0"/>
        <w:rPr>
          <w:sz w:val="24"/>
          <w:szCs w:val="24"/>
        </w:rPr>
      </w:pPr>
    </w:p>
    <w:p w14:paraId="5FCF2C0D" w14:textId="3AE63FB1" w:rsidR="00F925B1" w:rsidRDefault="00F925B1" w:rsidP="00F925B1">
      <w:pPr>
        <w:pStyle w:val="Akapitzlist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Szkoły Edukacji jest organem kolegialnym sprawującym ogólny nadzór nad realizacją </w:t>
      </w:r>
      <w:r w:rsidR="00E63757">
        <w:rPr>
          <w:sz w:val="24"/>
          <w:szCs w:val="24"/>
        </w:rPr>
        <w:t>p</w:t>
      </w:r>
      <w:r>
        <w:rPr>
          <w:sz w:val="24"/>
          <w:szCs w:val="24"/>
        </w:rPr>
        <w:t>rogramu „Szkoła Edukacji PAFW i UW”.</w:t>
      </w:r>
    </w:p>
    <w:p w14:paraId="29D9D141" w14:textId="77777777" w:rsidR="00F925B1" w:rsidRDefault="00F925B1" w:rsidP="00F925B1">
      <w:pPr>
        <w:pStyle w:val="Akapitzlist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Szkoły Edukacji składa się z pięciu członków: trzech przedstawicieli PAFW i dwóch przedstawicieli UW. Przewodniczącego Rada wybiera spośród swego składu zwykłą większością głosów. </w:t>
      </w:r>
    </w:p>
    <w:p w14:paraId="243D7EFC" w14:textId="77777777" w:rsidR="00F925B1" w:rsidRDefault="00F925B1" w:rsidP="00F925B1">
      <w:pPr>
        <w:pStyle w:val="Akapitzlist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Kadencja Rady Szkoły Edukacji trwa trzy lata. Każdy z członków Rady Szkoły Edukacji może pełnić swoją funkcję więcej niż jedną kadencję. </w:t>
      </w:r>
    </w:p>
    <w:p w14:paraId="663D5140" w14:textId="30F005AD" w:rsidR="00F925B1" w:rsidRPr="00F333B5" w:rsidRDefault="00F925B1" w:rsidP="00F925B1">
      <w:pPr>
        <w:pStyle w:val="Akapitzlist1"/>
        <w:numPr>
          <w:ilvl w:val="0"/>
          <w:numId w:val="4"/>
        </w:numPr>
        <w:jc w:val="both"/>
        <w:rPr>
          <w:sz w:val="24"/>
          <w:szCs w:val="24"/>
        </w:rPr>
      </w:pPr>
      <w:r w:rsidRPr="00F333B5">
        <w:rPr>
          <w:sz w:val="24"/>
          <w:szCs w:val="24"/>
        </w:rPr>
        <w:t>R</w:t>
      </w:r>
      <w:r>
        <w:rPr>
          <w:sz w:val="24"/>
          <w:szCs w:val="24"/>
        </w:rPr>
        <w:t xml:space="preserve">ada Szkoły Edukacji zbiera się minimum jeden raz w roku. Terminy posiedzeń ustala Przewodniczący Rady w porozumieniu z Dyrektorem Szkoły Edukacji PAFW i UW.  </w:t>
      </w:r>
      <w:r w:rsidRPr="00F333B5">
        <w:rPr>
          <w:sz w:val="24"/>
          <w:szCs w:val="24"/>
        </w:rPr>
        <w:t xml:space="preserve">Posiedzenia Rady Szkoły </w:t>
      </w:r>
      <w:r w:rsidR="0013707E">
        <w:rPr>
          <w:sz w:val="24"/>
          <w:szCs w:val="24"/>
        </w:rPr>
        <w:t xml:space="preserve">Edukacji </w:t>
      </w:r>
      <w:r w:rsidRPr="00F333B5">
        <w:rPr>
          <w:sz w:val="24"/>
          <w:szCs w:val="24"/>
        </w:rPr>
        <w:t>mogą odbywać się w trybie zdalnym.</w:t>
      </w:r>
      <w:r>
        <w:rPr>
          <w:sz w:val="24"/>
          <w:szCs w:val="24"/>
        </w:rPr>
        <w:t xml:space="preserve"> </w:t>
      </w:r>
    </w:p>
    <w:p w14:paraId="5962FDEF" w14:textId="77777777" w:rsidR="00F925B1" w:rsidRDefault="00F925B1" w:rsidP="00F925B1">
      <w:pPr>
        <w:pStyle w:val="Akapitzlist1"/>
        <w:numPr>
          <w:ilvl w:val="0"/>
          <w:numId w:val="4"/>
        </w:numPr>
        <w:jc w:val="both"/>
        <w:rPr>
          <w:sz w:val="24"/>
          <w:szCs w:val="24"/>
        </w:rPr>
      </w:pPr>
      <w:r w:rsidRPr="0049633A">
        <w:rPr>
          <w:sz w:val="24"/>
          <w:szCs w:val="24"/>
        </w:rPr>
        <w:t>Rada Szkoły Edukacji podejmuje wszystkie decyzje zwykłą większością głosów.</w:t>
      </w:r>
    </w:p>
    <w:p w14:paraId="45B49310" w14:textId="77777777" w:rsidR="00F925B1" w:rsidRPr="0049633A" w:rsidRDefault="00F925B1" w:rsidP="00F925B1">
      <w:pPr>
        <w:pStyle w:val="Akapitzlist1"/>
        <w:numPr>
          <w:ilvl w:val="0"/>
          <w:numId w:val="4"/>
        </w:numPr>
        <w:jc w:val="both"/>
        <w:rPr>
          <w:strike/>
          <w:kern w:val="22"/>
          <w:sz w:val="24"/>
          <w:szCs w:val="24"/>
        </w:rPr>
      </w:pPr>
      <w:r w:rsidRPr="0049633A">
        <w:rPr>
          <w:kern w:val="22"/>
          <w:sz w:val="24"/>
          <w:szCs w:val="24"/>
        </w:rPr>
        <w:t>W uzasadnionych przypadkach decyzje Rady mogą być podejmowane w trybie obiegowym, jeżeli wszyscy członkowie Rady zostali powiadomieni o treści projektu uchwały.</w:t>
      </w:r>
    </w:p>
    <w:p w14:paraId="3B7AB377" w14:textId="77777777" w:rsidR="00F925B1" w:rsidRDefault="00F925B1" w:rsidP="00F925B1">
      <w:pPr>
        <w:pStyle w:val="Akapitzlist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Szkoły Edukacji: </w:t>
      </w:r>
    </w:p>
    <w:p w14:paraId="6D43B039" w14:textId="47385AD2" w:rsidR="00F925B1" w:rsidRDefault="00F925B1" w:rsidP="00F925B1">
      <w:pPr>
        <w:pStyle w:val="Akapitzlist1"/>
        <w:numPr>
          <w:ilvl w:val="0"/>
          <w:numId w:val="5"/>
        </w:numPr>
        <w:tabs>
          <w:tab w:val="clear" w:pos="0"/>
          <w:tab w:val="num" w:pos="-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wytycza </w:t>
      </w:r>
      <w:r w:rsidRPr="00C6039D">
        <w:rPr>
          <w:sz w:val="24"/>
          <w:szCs w:val="24"/>
        </w:rPr>
        <w:t xml:space="preserve">kierunki rozwoju </w:t>
      </w:r>
      <w:r w:rsidR="00E63757" w:rsidRPr="00C6039D">
        <w:rPr>
          <w:sz w:val="24"/>
          <w:szCs w:val="24"/>
        </w:rPr>
        <w:t>p</w:t>
      </w:r>
      <w:r w:rsidRPr="00C6039D">
        <w:rPr>
          <w:sz w:val="24"/>
          <w:szCs w:val="24"/>
        </w:rPr>
        <w:t>rogramu</w:t>
      </w:r>
      <w:r>
        <w:rPr>
          <w:sz w:val="24"/>
          <w:szCs w:val="24"/>
        </w:rPr>
        <w:t xml:space="preserve"> i sprawuje ogólny nadzór merytoryczny nad wszystkimi formami kształcenia realizowanymi w jego ramach, </w:t>
      </w:r>
    </w:p>
    <w:p w14:paraId="58CC6C4C" w14:textId="77777777" w:rsidR="00F925B1" w:rsidRDefault="00F925B1" w:rsidP="00F925B1">
      <w:pPr>
        <w:pStyle w:val="Akapitzlist1"/>
        <w:numPr>
          <w:ilvl w:val="0"/>
          <w:numId w:val="5"/>
        </w:numPr>
        <w:tabs>
          <w:tab w:val="clear" w:pos="0"/>
          <w:tab w:val="num" w:pos="-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sprawuje nadzór nad działalnością Dyrektora Szkoły Edukacji,</w:t>
      </w:r>
    </w:p>
    <w:p w14:paraId="35638789" w14:textId="14CFCBB4" w:rsidR="00F925B1" w:rsidRDefault="00F925B1" w:rsidP="00F925B1">
      <w:pPr>
        <w:pStyle w:val="Akapitzlist1"/>
        <w:numPr>
          <w:ilvl w:val="0"/>
          <w:numId w:val="5"/>
        </w:numPr>
        <w:tabs>
          <w:tab w:val="clear" w:pos="0"/>
          <w:tab w:val="num" w:pos="-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sprawuje nadzór merytoryczny nad studiami podyplomowymi wraz z Dyrektorem Szkoły Edukacji</w:t>
      </w:r>
      <w:r w:rsidR="00AE39C5">
        <w:rPr>
          <w:sz w:val="24"/>
          <w:szCs w:val="24"/>
        </w:rPr>
        <w:t>,</w:t>
      </w:r>
    </w:p>
    <w:p w14:paraId="46536A23" w14:textId="27B6FA47" w:rsidR="00F925B1" w:rsidRPr="00C6039D" w:rsidRDefault="00F925B1" w:rsidP="00F925B1">
      <w:pPr>
        <w:pStyle w:val="Akapitzlist1"/>
        <w:numPr>
          <w:ilvl w:val="0"/>
          <w:numId w:val="5"/>
        </w:numPr>
        <w:tabs>
          <w:tab w:val="clear" w:pos="0"/>
          <w:tab w:val="num" w:pos="-360"/>
        </w:tabs>
        <w:ind w:left="720"/>
        <w:jc w:val="both"/>
        <w:rPr>
          <w:sz w:val="24"/>
          <w:szCs w:val="24"/>
        </w:rPr>
      </w:pPr>
      <w:r w:rsidRPr="00C6039D">
        <w:rPr>
          <w:sz w:val="24"/>
          <w:szCs w:val="24"/>
        </w:rPr>
        <w:t xml:space="preserve">weryfikuje roczne plany działań </w:t>
      </w:r>
      <w:r w:rsidR="0030516B" w:rsidRPr="00C6039D">
        <w:rPr>
          <w:sz w:val="24"/>
          <w:szCs w:val="24"/>
        </w:rPr>
        <w:t>na studiach podyplomowych</w:t>
      </w:r>
      <w:r w:rsidRPr="00C6039D">
        <w:rPr>
          <w:sz w:val="24"/>
          <w:szCs w:val="24"/>
        </w:rPr>
        <w:t xml:space="preserve"> przedstawiane przez Dyrektora Szkoły Edukacji,</w:t>
      </w:r>
    </w:p>
    <w:p w14:paraId="091B929D" w14:textId="026CEDB5" w:rsidR="00F925B1" w:rsidRPr="00C6039D" w:rsidRDefault="00F925B1" w:rsidP="00F925B1">
      <w:pPr>
        <w:pStyle w:val="Akapitzlist1"/>
        <w:numPr>
          <w:ilvl w:val="0"/>
          <w:numId w:val="5"/>
        </w:numPr>
        <w:tabs>
          <w:tab w:val="clear" w:pos="0"/>
          <w:tab w:val="num" w:pos="-360"/>
        </w:tabs>
        <w:ind w:left="720"/>
        <w:jc w:val="both"/>
        <w:rPr>
          <w:sz w:val="24"/>
          <w:szCs w:val="24"/>
        </w:rPr>
      </w:pPr>
      <w:r w:rsidRPr="00C6039D">
        <w:rPr>
          <w:sz w:val="24"/>
          <w:szCs w:val="24"/>
        </w:rPr>
        <w:t xml:space="preserve">zatwierdza roczne plany działań </w:t>
      </w:r>
      <w:r w:rsidR="00371C30" w:rsidRPr="00C6039D">
        <w:rPr>
          <w:sz w:val="24"/>
          <w:szCs w:val="24"/>
        </w:rPr>
        <w:t>na studiach podyplomowych</w:t>
      </w:r>
      <w:r w:rsidRPr="00C6039D">
        <w:rPr>
          <w:sz w:val="24"/>
          <w:szCs w:val="24"/>
        </w:rPr>
        <w:t xml:space="preserve"> przedstawiane przez Dyrektora Szkoły Edukacji,</w:t>
      </w:r>
    </w:p>
    <w:p w14:paraId="01D458F8" w14:textId="5B547192" w:rsidR="00F925B1" w:rsidRPr="00085A05" w:rsidRDefault="00F925B1" w:rsidP="00F925B1">
      <w:pPr>
        <w:pStyle w:val="Akapitzlist1"/>
        <w:numPr>
          <w:ilvl w:val="0"/>
          <w:numId w:val="5"/>
        </w:numPr>
        <w:tabs>
          <w:tab w:val="clear" w:pos="0"/>
          <w:tab w:val="num" w:pos="-360"/>
        </w:tabs>
        <w:ind w:left="720"/>
        <w:jc w:val="both"/>
        <w:rPr>
          <w:sz w:val="24"/>
          <w:szCs w:val="24"/>
        </w:rPr>
      </w:pPr>
      <w:r w:rsidRPr="00085A05">
        <w:rPr>
          <w:sz w:val="24"/>
          <w:szCs w:val="24"/>
        </w:rPr>
        <w:lastRenderedPageBreak/>
        <w:t xml:space="preserve">akceptuje roczne sprawozdania z działań </w:t>
      </w:r>
      <w:r w:rsidR="00371C30">
        <w:rPr>
          <w:sz w:val="24"/>
          <w:szCs w:val="24"/>
        </w:rPr>
        <w:t>na studiach podyplomowych</w:t>
      </w:r>
      <w:r w:rsidRPr="00085A05">
        <w:rPr>
          <w:sz w:val="24"/>
          <w:szCs w:val="24"/>
        </w:rPr>
        <w:t xml:space="preserve"> przedstawiane przez Dyrektora Szkoły Edukacji,</w:t>
      </w:r>
    </w:p>
    <w:p w14:paraId="4A65E3F5" w14:textId="02AC0232" w:rsidR="00F925B1" w:rsidRDefault="00F925B1" w:rsidP="00F925B1">
      <w:pPr>
        <w:pStyle w:val="Akapitzlist1"/>
        <w:numPr>
          <w:ilvl w:val="0"/>
          <w:numId w:val="5"/>
        </w:numPr>
        <w:tabs>
          <w:tab w:val="clear" w:pos="0"/>
          <w:tab w:val="num" w:pos="-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dokonuje zmian nazwy </w:t>
      </w:r>
      <w:r w:rsidR="00371C30">
        <w:rPr>
          <w:sz w:val="24"/>
          <w:szCs w:val="24"/>
        </w:rPr>
        <w:t>s</w:t>
      </w:r>
      <w:r>
        <w:rPr>
          <w:sz w:val="24"/>
          <w:szCs w:val="24"/>
        </w:rPr>
        <w:t xml:space="preserve">tudiów lub czasu trwania </w:t>
      </w:r>
      <w:r w:rsidR="00371C30">
        <w:rPr>
          <w:sz w:val="24"/>
          <w:szCs w:val="24"/>
        </w:rPr>
        <w:t>s</w:t>
      </w:r>
      <w:r>
        <w:rPr>
          <w:sz w:val="24"/>
          <w:szCs w:val="24"/>
        </w:rPr>
        <w:t>tudiów,</w:t>
      </w:r>
    </w:p>
    <w:p w14:paraId="41E6FAE2" w14:textId="7E3ECC1C" w:rsidR="00F925B1" w:rsidRDefault="00F925B1" w:rsidP="00F925B1">
      <w:pPr>
        <w:pStyle w:val="Akapitzlist1"/>
        <w:numPr>
          <w:ilvl w:val="0"/>
          <w:numId w:val="5"/>
        </w:numPr>
        <w:tabs>
          <w:tab w:val="clear" w:pos="0"/>
          <w:tab w:val="num" w:pos="-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wydaje opinię w procesie odwoławczym dotyczącym rozstrzygnięcia w sprawie skreślenia z</w:t>
      </w:r>
      <w:r w:rsidR="00175547">
        <w:rPr>
          <w:sz w:val="24"/>
          <w:szCs w:val="24"/>
        </w:rPr>
        <w:t xml:space="preserve"> listy uczestników</w:t>
      </w:r>
      <w:r>
        <w:rPr>
          <w:sz w:val="24"/>
          <w:szCs w:val="24"/>
        </w:rPr>
        <w:t xml:space="preserve">, od </w:t>
      </w:r>
      <w:r w:rsidR="00175547" w:rsidRPr="00175547">
        <w:rPr>
          <w:sz w:val="24"/>
          <w:szCs w:val="24"/>
        </w:rPr>
        <w:t>któ</w:t>
      </w:r>
      <w:r w:rsidR="00175547">
        <w:rPr>
          <w:sz w:val="24"/>
          <w:szCs w:val="24"/>
        </w:rPr>
        <w:t>rego uczestnik</w:t>
      </w:r>
      <w:r>
        <w:rPr>
          <w:sz w:val="24"/>
          <w:szCs w:val="24"/>
        </w:rPr>
        <w:t xml:space="preserve"> wniósł odwołanie do Rektora UW, </w:t>
      </w:r>
    </w:p>
    <w:p w14:paraId="55338884" w14:textId="4C4DF712" w:rsidR="00F925B1" w:rsidRDefault="0013707E" w:rsidP="00F925B1">
      <w:pPr>
        <w:pStyle w:val="Akapitzlist1"/>
        <w:numPr>
          <w:ilvl w:val="0"/>
          <w:numId w:val="5"/>
        </w:numPr>
        <w:tabs>
          <w:tab w:val="clear" w:pos="0"/>
          <w:tab w:val="num" w:pos="-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wniosek Dyrektora Szkoły Edukacji działającego w porozumieniu z FDE, </w:t>
      </w:r>
      <w:r w:rsidR="00F925B1">
        <w:rPr>
          <w:sz w:val="24"/>
          <w:szCs w:val="24"/>
        </w:rPr>
        <w:t xml:space="preserve">wprowadza zmiany w </w:t>
      </w:r>
      <w:r w:rsidR="002673C1">
        <w:rPr>
          <w:sz w:val="24"/>
          <w:szCs w:val="24"/>
        </w:rPr>
        <w:t>p</w:t>
      </w:r>
      <w:r w:rsidR="00F925B1">
        <w:rPr>
          <w:sz w:val="24"/>
          <w:szCs w:val="24"/>
        </w:rPr>
        <w:t xml:space="preserve">rogramie </w:t>
      </w:r>
      <w:r w:rsidR="00CF084F">
        <w:rPr>
          <w:sz w:val="24"/>
          <w:szCs w:val="24"/>
        </w:rPr>
        <w:t>s</w:t>
      </w:r>
      <w:r w:rsidR="00F925B1">
        <w:rPr>
          <w:sz w:val="24"/>
          <w:szCs w:val="24"/>
        </w:rPr>
        <w:t>tudiów</w:t>
      </w:r>
      <w:r>
        <w:rPr>
          <w:sz w:val="24"/>
          <w:szCs w:val="24"/>
        </w:rPr>
        <w:t>,</w:t>
      </w:r>
      <w:r w:rsidR="00F925B1">
        <w:rPr>
          <w:sz w:val="24"/>
          <w:szCs w:val="24"/>
        </w:rPr>
        <w:t xml:space="preserve"> obejmujące ponad 30% godzin dydaktycznych, . Uchwała Rady nie wymaga zatwierdzenia przez Senat UW,</w:t>
      </w:r>
    </w:p>
    <w:p w14:paraId="350916AE" w14:textId="77777777" w:rsidR="00F925B1" w:rsidRDefault="00F925B1" w:rsidP="00F925B1">
      <w:pPr>
        <w:pStyle w:val="Akapitzlist1"/>
        <w:numPr>
          <w:ilvl w:val="0"/>
          <w:numId w:val="5"/>
        </w:numPr>
        <w:tabs>
          <w:tab w:val="clear" w:pos="0"/>
          <w:tab w:val="num" w:pos="-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wniosek Dyrektora Szkoły Edukacji </w:t>
      </w:r>
      <w:r w:rsidRPr="00E95D2F">
        <w:rPr>
          <w:sz w:val="24"/>
          <w:szCs w:val="24"/>
        </w:rPr>
        <w:t>uchwala:</w:t>
      </w:r>
    </w:p>
    <w:p w14:paraId="38B7EC2D" w14:textId="77777777" w:rsidR="00F925B1" w:rsidRDefault="00F925B1" w:rsidP="00F925B1">
      <w:pPr>
        <w:pStyle w:val="Akapitzlist1"/>
        <w:numPr>
          <w:ilvl w:val="0"/>
          <w:numId w:val="25"/>
        </w:numPr>
        <w:tabs>
          <w:tab w:val="num" w:pos="-360"/>
        </w:tabs>
        <w:spacing w:after="120"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zasady i terminy rekrutacji oraz limity przyjęć na studia podyplomowe,</w:t>
      </w:r>
      <w:r w:rsidRPr="00423EF9">
        <w:rPr>
          <w:sz w:val="24"/>
          <w:szCs w:val="24"/>
        </w:rPr>
        <w:t xml:space="preserve"> </w:t>
      </w:r>
      <w:r>
        <w:rPr>
          <w:sz w:val="24"/>
          <w:szCs w:val="24"/>
        </w:rPr>
        <w:t>przy czym muszą one uwzględniać ramy finansowe i programowe określone przez Fundatora – Polsko-Amerykańską Fundację Wolności,</w:t>
      </w:r>
    </w:p>
    <w:p w14:paraId="3C97E771" w14:textId="2905CB95" w:rsidR="00F925B1" w:rsidRPr="00A02A91" w:rsidRDefault="00F925B1" w:rsidP="00A02A91">
      <w:pPr>
        <w:pStyle w:val="Akapitzlist1"/>
        <w:numPr>
          <w:ilvl w:val="0"/>
          <w:numId w:val="25"/>
        </w:numPr>
        <w:tabs>
          <w:tab w:val="num" w:pos="-360"/>
        </w:tabs>
        <w:spacing w:after="120"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wysokość opłat za studia podyplomowe, obowiązujących w następnym roku akademickim oraz zasady zwolnień z ich uiszczania, przy czym muszą one  uwzględniać ramy finansowe i programowe określone przez Fundatora Programu – Polsko-Amerykańską Fundację Wolności,</w:t>
      </w:r>
    </w:p>
    <w:p w14:paraId="2A96ADE6" w14:textId="57F42049" w:rsidR="00F925B1" w:rsidRPr="00E95D2F" w:rsidRDefault="00F925B1" w:rsidP="00F925B1">
      <w:pPr>
        <w:pStyle w:val="Akapitzlist1"/>
        <w:numPr>
          <w:ilvl w:val="0"/>
          <w:numId w:val="25"/>
        </w:numPr>
        <w:tabs>
          <w:tab w:val="num" w:pos="-360"/>
        </w:tabs>
        <w:spacing w:after="120"/>
        <w:ind w:left="1434" w:hanging="357"/>
        <w:jc w:val="both"/>
        <w:rPr>
          <w:strike/>
          <w:sz w:val="24"/>
          <w:szCs w:val="24"/>
        </w:rPr>
      </w:pPr>
      <w:r w:rsidRPr="00587AEB">
        <w:rPr>
          <w:i/>
          <w:sz w:val="24"/>
          <w:szCs w:val="24"/>
        </w:rPr>
        <w:t>Regulamin przyznawania stypendiów</w:t>
      </w:r>
      <w:r w:rsidRPr="00423EF9">
        <w:rPr>
          <w:sz w:val="24"/>
          <w:szCs w:val="24"/>
        </w:rPr>
        <w:t xml:space="preserve"> </w:t>
      </w:r>
      <w:r w:rsidR="000436A0" w:rsidRPr="000436A0">
        <w:rPr>
          <w:i/>
          <w:sz w:val="24"/>
          <w:szCs w:val="24"/>
        </w:rPr>
        <w:t xml:space="preserve">uczestnikom </w:t>
      </w:r>
      <w:r w:rsidRPr="00587AEB">
        <w:rPr>
          <w:i/>
          <w:sz w:val="24"/>
          <w:szCs w:val="24"/>
        </w:rPr>
        <w:t xml:space="preserve">Szkoły Edukacji Polsko-Amerykańskiej Fundacji Wolności i Uniwersytetu </w:t>
      </w:r>
      <w:r w:rsidRPr="00E86D53">
        <w:rPr>
          <w:i/>
          <w:sz w:val="24"/>
          <w:szCs w:val="24"/>
        </w:rPr>
        <w:t>Warszawskiego</w:t>
      </w:r>
      <w:r w:rsidRPr="0049633A">
        <w:rPr>
          <w:sz w:val="24"/>
          <w:szCs w:val="24"/>
        </w:rPr>
        <w:t>, o</w:t>
      </w:r>
      <w:r w:rsidRPr="00E86D53">
        <w:rPr>
          <w:sz w:val="24"/>
          <w:szCs w:val="24"/>
        </w:rPr>
        <w:t>bowiązując</w:t>
      </w:r>
      <w:r>
        <w:rPr>
          <w:sz w:val="24"/>
          <w:szCs w:val="24"/>
        </w:rPr>
        <w:t>y</w:t>
      </w:r>
      <w:r w:rsidRPr="00E86D53">
        <w:rPr>
          <w:sz w:val="24"/>
          <w:szCs w:val="24"/>
        </w:rPr>
        <w:t xml:space="preserve"> w następnym roku akademickim</w:t>
      </w:r>
      <w:r>
        <w:rPr>
          <w:sz w:val="24"/>
          <w:szCs w:val="24"/>
        </w:rPr>
        <w:t>,</w:t>
      </w:r>
    </w:p>
    <w:p w14:paraId="719A24D9" w14:textId="3991325F" w:rsidR="00F925B1" w:rsidRPr="00E95D2F" w:rsidRDefault="00F925B1" w:rsidP="00F925B1">
      <w:pPr>
        <w:pStyle w:val="Akapitzlist1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Z</w:t>
      </w:r>
      <w:r w:rsidRPr="00E95D2F">
        <w:rPr>
          <w:i/>
          <w:sz w:val="24"/>
          <w:szCs w:val="24"/>
        </w:rPr>
        <w:t>asady studiowania na studiach podyplomowych „Szkoła Edukacji PAFW i UW”,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 w nich: szczególną organizację roku akademi</w:t>
      </w:r>
      <w:r w:rsidR="00D302C7">
        <w:rPr>
          <w:sz w:val="24"/>
          <w:szCs w:val="24"/>
        </w:rPr>
        <w:t>ckiego</w:t>
      </w:r>
      <w:r>
        <w:rPr>
          <w:sz w:val="24"/>
          <w:szCs w:val="24"/>
        </w:rPr>
        <w:t xml:space="preserve">, szczególne prawa i obowiązki uczestników, zasady zaliczania przedmiotów, warunki uzyskania świadectwa ukończenia </w:t>
      </w:r>
      <w:r w:rsidR="00CF084F">
        <w:rPr>
          <w:sz w:val="24"/>
          <w:szCs w:val="24"/>
        </w:rPr>
        <w:t>s</w:t>
      </w:r>
      <w:r>
        <w:rPr>
          <w:sz w:val="24"/>
          <w:szCs w:val="24"/>
        </w:rPr>
        <w:t xml:space="preserve">tudiów, zasady wyznaczania oceny końcowej, przesłanki skreślenia z listy uczestników </w:t>
      </w:r>
      <w:r w:rsidR="0000151E">
        <w:rPr>
          <w:sz w:val="24"/>
          <w:szCs w:val="24"/>
        </w:rPr>
        <w:t>s</w:t>
      </w:r>
      <w:r>
        <w:rPr>
          <w:sz w:val="24"/>
          <w:szCs w:val="24"/>
        </w:rPr>
        <w:t>tudiów,</w:t>
      </w:r>
    </w:p>
    <w:p w14:paraId="41847FEF" w14:textId="77777777" w:rsidR="00F925B1" w:rsidRDefault="00F925B1" w:rsidP="00F925B1">
      <w:pPr>
        <w:pStyle w:val="Akapitzlist1"/>
        <w:numPr>
          <w:ilvl w:val="0"/>
          <w:numId w:val="25"/>
        </w:numPr>
        <w:tabs>
          <w:tab w:val="num" w:pos="-360"/>
        </w:tabs>
        <w:spacing w:after="120"/>
        <w:ind w:left="1434" w:hanging="357"/>
        <w:jc w:val="both"/>
        <w:rPr>
          <w:sz w:val="24"/>
          <w:szCs w:val="24"/>
        </w:rPr>
      </w:pPr>
      <w:r w:rsidRPr="00467FB3">
        <w:rPr>
          <w:sz w:val="24"/>
          <w:szCs w:val="24"/>
        </w:rPr>
        <w:t>kalendarz właściwy dla studiów podyplomowych na nowy rok akademicki,</w:t>
      </w:r>
    </w:p>
    <w:p w14:paraId="132CCB45" w14:textId="77777777" w:rsidR="00F925B1" w:rsidRPr="00467FB3" w:rsidRDefault="00F925B1" w:rsidP="00F925B1">
      <w:pPr>
        <w:pStyle w:val="Akapitzlist1"/>
        <w:spacing w:after="120"/>
        <w:ind w:left="1434"/>
        <w:jc w:val="both"/>
        <w:rPr>
          <w:sz w:val="24"/>
          <w:szCs w:val="24"/>
        </w:rPr>
      </w:pPr>
    </w:p>
    <w:p w14:paraId="387EC892" w14:textId="05554E18" w:rsidR="00F925B1" w:rsidRDefault="00F925B1" w:rsidP="00F925B1">
      <w:pPr>
        <w:pStyle w:val="Akapitzlist1"/>
        <w:numPr>
          <w:ilvl w:val="0"/>
          <w:numId w:val="5"/>
        </w:numPr>
        <w:tabs>
          <w:tab w:val="clear" w:pos="0"/>
          <w:tab w:val="num" w:pos="-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wyjątkowych sytuacjach może powierzyć obowiązki kierownika studiów podyplomowych innemu pracownikowi </w:t>
      </w:r>
      <w:r w:rsidR="0000151E">
        <w:rPr>
          <w:sz w:val="24"/>
          <w:szCs w:val="24"/>
        </w:rPr>
        <w:t>p</w:t>
      </w:r>
      <w:r>
        <w:rPr>
          <w:sz w:val="24"/>
          <w:szCs w:val="24"/>
        </w:rPr>
        <w:t xml:space="preserve">rogramu niż Dyrektor Szkoły Edukacji.  </w:t>
      </w:r>
    </w:p>
    <w:p w14:paraId="72E14CD9" w14:textId="77777777" w:rsidR="00F925B1" w:rsidRDefault="00F925B1" w:rsidP="00F925B1">
      <w:pPr>
        <w:pStyle w:val="Akapitzlist1"/>
        <w:ind w:left="1860"/>
        <w:jc w:val="both"/>
        <w:rPr>
          <w:sz w:val="24"/>
          <w:szCs w:val="24"/>
        </w:rPr>
      </w:pPr>
    </w:p>
    <w:p w14:paraId="484E096F" w14:textId="77777777" w:rsidR="00F925B1" w:rsidRDefault="00F925B1" w:rsidP="00F925B1">
      <w:pPr>
        <w:pStyle w:val="Akapitzlist1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sz w:val="28"/>
          <w:szCs w:val="28"/>
        </w:rPr>
        <w:t>DYREKTOR SZKOŁY EDUKACJI</w:t>
      </w:r>
    </w:p>
    <w:p w14:paraId="74CCB0AD" w14:textId="77777777" w:rsidR="00F925B1" w:rsidRDefault="00F925B1" w:rsidP="00F925B1">
      <w:pPr>
        <w:pStyle w:val="Akapitzlist1"/>
        <w:ind w:left="1080"/>
        <w:rPr>
          <w:sz w:val="24"/>
          <w:szCs w:val="24"/>
        </w:rPr>
      </w:pPr>
    </w:p>
    <w:p w14:paraId="6BA2D661" w14:textId="2D57720D" w:rsidR="00F925B1" w:rsidRDefault="00F925B1" w:rsidP="00F925B1">
      <w:pPr>
        <w:pStyle w:val="Akapitzlist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Szkoły Edukacji jest organem wykonawczym, odpowiedzialnym za realizację </w:t>
      </w:r>
      <w:r w:rsidR="0000151E">
        <w:rPr>
          <w:sz w:val="24"/>
          <w:szCs w:val="24"/>
        </w:rPr>
        <w:t>p</w:t>
      </w:r>
      <w:r>
        <w:rPr>
          <w:sz w:val="24"/>
          <w:szCs w:val="24"/>
        </w:rPr>
        <w:t xml:space="preserve">rogramu „Szkoła Edukacji PAFW i UW”. </w:t>
      </w:r>
    </w:p>
    <w:p w14:paraId="6107390D" w14:textId="77777777" w:rsidR="00F925B1" w:rsidRDefault="00F925B1" w:rsidP="00F925B1">
      <w:pPr>
        <w:pStyle w:val="Akapitzlist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Dyrektora Szkoły Edukacji powołuje PAFW po konsultacji z UW. </w:t>
      </w:r>
    </w:p>
    <w:p w14:paraId="6D24A4A0" w14:textId="77777777" w:rsidR="00F925B1" w:rsidRDefault="00F925B1" w:rsidP="00F925B1">
      <w:pPr>
        <w:pStyle w:val="Akapitzlist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Kadencja inauguracyjna Dyrektora Szkoły Edukacji trwa dwa lata. Każda następna – cztery lata. Dyrektor może pełnić tę funkcję więcej niż jedną kadencję. </w:t>
      </w:r>
    </w:p>
    <w:p w14:paraId="31CC8676" w14:textId="5EA1244D" w:rsidR="00F925B1" w:rsidRDefault="00F925B1" w:rsidP="00F925B1">
      <w:pPr>
        <w:pStyle w:val="Akapitzlist1"/>
        <w:numPr>
          <w:ilvl w:val="0"/>
          <w:numId w:val="6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Dyrektor Szkoły Edukacji pełni jednocześnie funkcję kierownika studiów podyplomowych, chyba że</w:t>
      </w:r>
      <w:r w:rsidR="00BF1135">
        <w:rPr>
          <w:sz w:val="24"/>
          <w:szCs w:val="24"/>
        </w:rPr>
        <w:t>,</w:t>
      </w:r>
      <w:r>
        <w:rPr>
          <w:sz w:val="24"/>
          <w:szCs w:val="24"/>
        </w:rPr>
        <w:t xml:space="preserve"> w wyjątkowych sytuacjach</w:t>
      </w:r>
      <w:r w:rsidR="00BF1135">
        <w:rPr>
          <w:sz w:val="24"/>
          <w:szCs w:val="24"/>
        </w:rPr>
        <w:t>,</w:t>
      </w:r>
      <w:r>
        <w:rPr>
          <w:sz w:val="24"/>
          <w:szCs w:val="24"/>
        </w:rPr>
        <w:t xml:space="preserve"> Rada Szkoły Edukacji postanowi inaczej, oraz funkcję kierownika kursów i szkoleń, chyba że Dyrektor postanowi inaczej.</w:t>
      </w:r>
    </w:p>
    <w:p w14:paraId="0E4F2BEB" w14:textId="77777777" w:rsidR="00F925B1" w:rsidRDefault="00F925B1" w:rsidP="00F925B1">
      <w:pPr>
        <w:pStyle w:val="Akapitzlist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 Szkoły Edukacji:</w:t>
      </w:r>
    </w:p>
    <w:p w14:paraId="0E54A20D" w14:textId="55DC662E" w:rsidR="00F925B1" w:rsidRDefault="00F925B1" w:rsidP="00F925B1">
      <w:pPr>
        <w:pStyle w:val="Akapitzlist1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organizuje działania </w:t>
      </w:r>
      <w:r w:rsidR="008F46FA">
        <w:rPr>
          <w:sz w:val="24"/>
          <w:szCs w:val="24"/>
        </w:rPr>
        <w:t xml:space="preserve">na studiach podyplomowych </w:t>
      </w:r>
      <w:r>
        <w:rPr>
          <w:sz w:val="24"/>
          <w:szCs w:val="24"/>
        </w:rPr>
        <w:t xml:space="preserve"> „Szkoła Edukacji PAFW i UW” i w tym celu podpisuje  umowy o współpracy ze szkołami praktyk, zapewniającymi </w:t>
      </w:r>
      <w:r w:rsidR="00085A05" w:rsidRPr="00085A05">
        <w:rPr>
          <w:sz w:val="24"/>
          <w:szCs w:val="24"/>
        </w:rPr>
        <w:t>uczestnikom</w:t>
      </w:r>
      <w:r>
        <w:rPr>
          <w:sz w:val="24"/>
          <w:szCs w:val="24"/>
        </w:rPr>
        <w:t xml:space="preserve"> studiów podyplomowych możliwość odbywania hospitacji i praktyk oraz opiekę mentora,</w:t>
      </w:r>
    </w:p>
    <w:p w14:paraId="5FD991BB" w14:textId="31674375" w:rsidR="00F925B1" w:rsidRDefault="00F925B1" w:rsidP="00F925B1">
      <w:pPr>
        <w:pStyle w:val="Akapitzlist1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reprezentuje </w:t>
      </w:r>
      <w:r w:rsidR="008F46FA">
        <w:rPr>
          <w:sz w:val="24"/>
          <w:szCs w:val="24"/>
        </w:rPr>
        <w:t xml:space="preserve">studia </w:t>
      </w:r>
      <w:r>
        <w:rPr>
          <w:sz w:val="24"/>
          <w:szCs w:val="24"/>
        </w:rPr>
        <w:t>na zewnątrz,</w:t>
      </w:r>
    </w:p>
    <w:p w14:paraId="38B897F0" w14:textId="2FB61855" w:rsidR="00F925B1" w:rsidRDefault="00F925B1" w:rsidP="00F925B1">
      <w:pPr>
        <w:pStyle w:val="Akapitzlist1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sprawuje nadzór nad pełnieniem obowiązków dydaktycznych przez pracowników</w:t>
      </w:r>
      <w:r>
        <w:rPr>
          <w:sz w:val="24"/>
          <w:szCs w:val="24"/>
        </w:rPr>
        <w:br/>
        <w:t xml:space="preserve">i współpracowników </w:t>
      </w:r>
      <w:r w:rsidR="00B51630">
        <w:rPr>
          <w:sz w:val="24"/>
          <w:szCs w:val="24"/>
        </w:rPr>
        <w:t>studiów</w:t>
      </w:r>
      <w:r>
        <w:rPr>
          <w:sz w:val="24"/>
          <w:szCs w:val="24"/>
        </w:rPr>
        <w:t>,</w:t>
      </w:r>
    </w:p>
    <w:p w14:paraId="1CA9A656" w14:textId="62D16809" w:rsidR="00F925B1" w:rsidRDefault="00F925B1" w:rsidP="00F925B1">
      <w:pPr>
        <w:pStyle w:val="Akapitzlist1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bierze udział, w porozumieniu z FDE, w tworzeniu stanowisk programowych, menedżerskich i administracyjnych służących realizacji </w:t>
      </w:r>
      <w:r w:rsidR="00B51630" w:rsidRPr="00C6039D">
        <w:rPr>
          <w:sz w:val="24"/>
          <w:szCs w:val="24"/>
        </w:rPr>
        <w:t>s</w:t>
      </w:r>
      <w:r w:rsidRPr="00B51630">
        <w:rPr>
          <w:sz w:val="24"/>
          <w:szCs w:val="24"/>
        </w:rPr>
        <w:t>tudiów.</w:t>
      </w:r>
      <w:r>
        <w:rPr>
          <w:sz w:val="24"/>
          <w:szCs w:val="24"/>
        </w:rPr>
        <w:t xml:space="preserve"> Bierze udział w prowadzonej przez FDE rekrutacji pracowników na te stanowiska,</w:t>
      </w:r>
    </w:p>
    <w:p w14:paraId="335EE40B" w14:textId="5E5FDB35" w:rsidR="00F925B1" w:rsidRDefault="00F925B1" w:rsidP="00F925B1">
      <w:pPr>
        <w:pStyle w:val="Akapitzlist1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bierze udział w zatrudnianiu przez FDE kadry dydaktycznej </w:t>
      </w:r>
      <w:r w:rsidR="00B51630">
        <w:rPr>
          <w:sz w:val="24"/>
          <w:szCs w:val="24"/>
        </w:rPr>
        <w:t>s</w:t>
      </w:r>
      <w:r>
        <w:rPr>
          <w:sz w:val="24"/>
          <w:szCs w:val="24"/>
        </w:rPr>
        <w:t>tudiów</w:t>
      </w:r>
      <w:r w:rsidR="00F83D3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5A5F59AE" w14:textId="3F92A2F0" w:rsidR="00F925B1" w:rsidRDefault="00F925B1" w:rsidP="00F925B1">
      <w:pPr>
        <w:pStyle w:val="Akapitzlist1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sprawuje, obok Rady Szkoły Edukacji, bieżący nadzór merytoryczny nad zajęciami prowadzonymi na studiach podyplomowych,</w:t>
      </w:r>
    </w:p>
    <w:p w14:paraId="17004054" w14:textId="79414BEE" w:rsidR="00F925B1" w:rsidRDefault="00F925B1" w:rsidP="00F925B1">
      <w:pPr>
        <w:pStyle w:val="Akapitzlist1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wprowadza, w porozumieniu z FDE, zmiany w </w:t>
      </w:r>
      <w:r w:rsidR="002673C1">
        <w:rPr>
          <w:sz w:val="24"/>
          <w:szCs w:val="24"/>
        </w:rPr>
        <w:t>p</w:t>
      </w:r>
      <w:r>
        <w:rPr>
          <w:sz w:val="24"/>
          <w:szCs w:val="24"/>
        </w:rPr>
        <w:t xml:space="preserve">rogramie </w:t>
      </w:r>
      <w:r w:rsidR="005755A5">
        <w:rPr>
          <w:sz w:val="24"/>
          <w:szCs w:val="24"/>
        </w:rPr>
        <w:t>s</w:t>
      </w:r>
      <w:r>
        <w:rPr>
          <w:sz w:val="24"/>
          <w:szCs w:val="24"/>
        </w:rPr>
        <w:t>tudiów obejmujące do 30% godzin dydaktycznych,</w:t>
      </w:r>
    </w:p>
    <w:p w14:paraId="7FB0A15E" w14:textId="5B28BC5A" w:rsidR="00F925B1" w:rsidRDefault="00F925B1" w:rsidP="00F925B1">
      <w:pPr>
        <w:pStyle w:val="Akapitzlist1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przekazuje złożone na jego ręce odwołani</w:t>
      </w:r>
      <w:r w:rsidR="0058073C">
        <w:rPr>
          <w:sz w:val="24"/>
          <w:szCs w:val="24"/>
        </w:rPr>
        <w:t>a</w:t>
      </w:r>
      <w:r>
        <w:rPr>
          <w:sz w:val="24"/>
          <w:szCs w:val="24"/>
        </w:rPr>
        <w:t xml:space="preserve"> od rozstrzygnięcia w spra</w:t>
      </w:r>
      <w:r w:rsidR="002E4FBA">
        <w:rPr>
          <w:sz w:val="24"/>
          <w:szCs w:val="24"/>
        </w:rPr>
        <w:t>wie skreślenia z listy uc</w:t>
      </w:r>
      <w:r w:rsidR="00BF1135">
        <w:rPr>
          <w:sz w:val="24"/>
          <w:szCs w:val="24"/>
        </w:rPr>
        <w:t>zestników</w:t>
      </w:r>
      <w:r>
        <w:rPr>
          <w:sz w:val="24"/>
          <w:szCs w:val="24"/>
        </w:rPr>
        <w:t>, które to odwołani</w:t>
      </w:r>
      <w:r w:rsidR="0058073C">
        <w:rPr>
          <w:sz w:val="24"/>
          <w:szCs w:val="24"/>
        </w:rPr>
        <w:t>a</w:t>
      </w:r>
      <w:r>
        <w:rPr>
          <w:sz w:val="24"/>
          <w:szCs w:val="24"/>
        </w:rPr>
        <w:t xml:space="preserve"> adresowane </w:t>
      </w:r>
      <w:r w:rsidR="0058073C">
        <w:rPr>
          <w:sz w:val="24"/>
          <w:szCs w:val="24"/>
        </w:rPr>
        <w:t xml:space="preserve">są </w:t>
      </w:r>
      <w:r>
        <w:rPr>
          <w:sz w:val="24"/>
          <w:szCs w:val="24"/>
        </w:rPr>
        <w:t>do Rektora UW,</w:t>
      </w:r>
    </w:p>
    <w:p w14:paraId="362B7E99" w14:textId="77777777" w:rsidR="00F925B1" w:rsidRDefault="00F925B1" w:rsidP="00F925B1">
      <w:pPr>
        <w:pStyle w:val="Akapitzlist1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sprawuje nadzór nad obsługą administracyjną studiów podyplomowych, kursów</w:t>
      </w:r>
      <w:r>
        <w:rPr>
          <w:sz w:val="24"/>
          <w:szCs w:val="24"/>
        </w:rPr>
        <w:br/>
        <w:t xml:space="preserve">i szkoleń oraz nad prowadzeniem ich dokumentacji, obejmującej: </w:t>
      </w:r>
    </w:p>
    <w:p w14:paraId="3DA47957" w14:textId="77777777" w:rsidR="00F925B1" w:rsidRDefault="00F925B1" w:rsidP="00F925B1">
      <w:pPr>
        <w:pStyle w:val="Akapitzlist1"/>
        <w:numPr>
          <w:ilvl w:val="0"/>
          <w:numId w:val="22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materiały dokumentujące organizację i tok studiów/kursów lub szkoleń (m.in.: protokoły komisji rekrutacyjnej, ewidencję słuchaczy/uczestników kursów i szkoleń, protokoły zaliczenia przedmiotu),</w:t>
      </w:r>
    </w:p>
    <w:p w14:paraId="69CFDC90" w14:textId="5B438893" w:rsidR="00F925B1" w:rsidRDefault="00F925B1" w:rsidP="00F925B1">
      <w:pPr>
        <w:pStyle w:val="Akapitzlist1"/>
        <w:numPr>
          <w:ilvl w:val="0"/>
          <w:numId w:val="22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materiały dokumentujące przebieg studiów uczestnika kursu lub szkolenia (m.in. elektroniczne karty semestralnych osiągnięć </w:t>
      </w:r>
      <w:r w:rsidR="000436A0" w:rsidRPr="000436A0">
        <w:rPr>
          <w:sz w:val="24"/>
          <w:szCs w:val="24"/>
        </w:rPr>
        <w:t>uczestnika</w:t>
      </w:r>
      <w:r>
        <w:rPr>
          <w:sz w:val="24"/>
          <w:szCs w:val="24"/>
        </w:rPr>
        <w:t xml:space="preserve">/elektroniczne karty osiągnięć uczestnika kursu lub szkolenia), </w:t>
      </w:r>
    </w:p>
    <w:p w14:paraId="664D77F9" w14:textId="4136B5A1" w:rsidR="00F925B1" w:rsidRPr="00C6039D" w:rsidRDefault="00F925B1" w:rsidP="00F925B1">
      <w:pPr>
        <w:pStyle w:val="Akapitzlist1"/>
        <w:numPr>
          <w:ilvl w:val="0"/>
          <w:numId w:val="7"/>
        </w:numPr>
        <w:jc w:val="both"/>
        <w:rPr>
          <w:sz w:val="24"/>
          <w:szCs w:val="24"/>
        </w:rPr>
      </w:pPr>
      <w:r w:rsidRPr="00C6039D">
        <w:rPr>
          <w:sz w:val="24"/>
          <w:szCs w:val="24"/>
        </w:rPr>
        <w:lastRenderedPageBreak/>
        <w:t>przedkłada Radzie S</w:t>
      </w:r>
      <w:r w:rsidR="0058073C">
        <w:rPr>
          <w:sz w:val="24"/>
          <w:szCs w:val="24"/>
        </w:rPr>
        <w:t>zkoły Edukacji</w:t>
      </w:r>
      <w:r w:rsidRPr="00C6039D">
        <w:rPr>
          <w:sz w:val="24"/>
          <w:szCs w:val="24"/>
        </w:rPr>
        <w:t xml:space="preserve"> do zatwierdzenia roczny plan działania </w:t>
      </w:r>
      <w:r w:rsidR="005755A5">
        <w:rPr>
          <w:sz w:val="24"/>
          <w:szCs w:val="24"/>
        </w:rPr>
        <w:t xml:space="preserve">na studiach podyplomowych </w:t>
      </w:r>
      <w:r w:rsidRPr="00C6039D">
        <w:rPr>
          <w:sz w:val="24"/>
          <w:szCs w:val="24"/>
        </w:rPr>
        <w:t xml:space="preserve"> na następny rok akademicki najpóźniej na dwa miesiące przed rozpoczęciem zajęć,</w:t>
      </w:r>
    </w:p>
    <w:p w14:paraId="4500685E" w14:textId="1866E489" w:rsidR="00F925B1" w:rsidRDefault="00F925B1" w:rsidP="00F925B1">
      <w:pPr>
        <w:pStyle w:val="Akapitzlist1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przygotowuje i </w:t>
      </w:r>
      <w:r w:rsidRPr="00D94C02">
        <w:rPr>
          <w:sz w:val="24"/>
          <w:szCs w:val="24"/>
        </w:rPr>
        <w:t>najpóźniej do końca grudnia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przedkłada Radzie Szkoły Edukacji do akceptacji roczne sprawozdanie z działań podejmowanych</w:t>
      </w:r>
      <w:r w:rsidR="005D1536">
        <w:rPr>
          <w:sz w:val="24"/>
          <w:szCs w:val="24"/>
        </w:rPr>
        <w:t xml:space="preserve"> na studiach</w:t>
      </w:r>
      <w:r>
        <w:rPr>
          <w:sz w:val="24"/>
          <w:szCs w:val="24"/>
        </w:rPr>
        <w:t xml:space="preserve"> w poprzednim roku akademickim,</w:t>
      </w:r>
    </w:p>
    <w:p w14:paraId="132F6E67" w14:textId="500CF19E" w:rsidR="00F925B1" w:rsidRDefault="00FC3589" w:rsidP="00F925B1">
      <w:pPr>
        <w:pStyle w:val="Akapitzlist1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925B1">
        <w:rPr>
          <w:sz w:val="24"/>
          <w:szCs w:val="24"/>
        </w:rPr>
        <w:t>rowadzi dokumentację dotyczącą organizacji studiów podyplomowych oraz nadzoruje prowadzenie dokumentacji toku studiów,</w:t>
      </w:r>
    </w:p>
    <w:p w14:paraId="1DAB13E0" w14:textId="1E69766B" w:rsidR="00F925B1" w:rsidRPr="00EA2295" w:rsidRDefault="00EA2295" w:rsidP="00EA2295">
      <w:pPr>
        <w:pStyle w:val="Akapitzlist1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organizuje rekrutację na studia podyplomowe, w tym p</w:t>
      </w:r>
      <w:r w:rsidR="003F0252" w:rsidRPr="00EA2295">
        <w:rPr>
          <w:sz w:val="24"/>
          <w:szCs w:val="24"/>
        </w:rPr>
        <w:t xml:space="preserve">owołuje </w:t>
      </w:r>
      <w:r w:rsidR="007E5841" w:rsidRPr="00EA2295">
        <w:rPr>
          <w:sz w:val="24"/>
          <w:szCs w:val="24"/>
        </w:rPr>
        <w:t>komisję rekrutacyjną i upoważnia</w:t>
      </w:r>
      <w:r w:rsidR="00F925B1" w:rsidRPr="00EA2295">
        <w:rPr>
          <w:sz w:val="24"/>
          <w:szCs w:val="24"/>
        </w:rPr>
        <w:t xml:space="preserve"> ją do przeprowadzenia rekrutacji na </w:t>
      </w:r>
      <w:r w:rsidR="006A50E4">
        <w:rPr>
          <w:sz w:val="24"/>
          <w:szCs w:val="24"/>
        </w:rPr>
        <w:t>s</w:t>
      </w:r>
      <w:r w:rsidR="00F925B1" w:rsidRPr="00EA2295">
        <w:rPr>
          <w:sz w:val="24"/>
          <w:szCs w:val="24"/>
        </w:rPr>
        <w:t xml:space="preserve">tudia. </w:t>
      </w:r>
    </w:p>
    <w:p w14:paraId="47264387" w14:textId="1486E890" w:rsidR="00F925B1" w:rsidRDefault="00FC3589" w:rsidP="00F925B1">
      <w:pPr>
        <w:pStyle w:val="Akapitzlist1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925B1">
        <w:rPr>
          <w:sz w:val="24"/>
          <w:szCs w:val="24"/>
        </w:rPr>
        <w:t>rzygotowuje sprawozdania z wyników rekrutacji i listy osób przyjętych na studia podyplomowe w terminie 14 dni od dnia zakończenia rekrutacji,</w:t>
      </w:r>
    </w:p>
    <w:p w14:paraId="21F97301" w14:textId="77777777" w:rsidR="00F925B1" w:rsidRDefault="00F925B1" w:rsidP="00F925B1">
      <w:pPr>
        <w:pStyle w:val="Akapitzlist1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przedkłada Radzie Szkoły Edukacji propozycje:</w:t>
      </w:r>
    </w:p>
    <w:p w14:paraId="79BDA27C" w14:textId="77777777" w:rsidR="00F925B1" w:rsidRDefault="00F925B1" w:rsidP="00F925B1">
      <w:pPr>
        <w:pStyle w:val="Akapitzlist1"/>
        <w:numPr>
          <w:ilvl w:val="0"/>
          <w:numId w:val="8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zasad i terminów rekrutacji oraz limitów przyjęć na studia podyplomowe</w:t>
      </w:r>
      <w:r>
        <w:rPr>
          <w:sz w:val="24"/>
          <w:szCs w:val="24"/>
        </w:rPr>
        <w:br/>
        <w:t>w następnym roku akademickim,</w:t>
      </w:r>
    </w:p>
    <w:p w14:paraId="7B0F66EE" w14:textId="77777777" w:rsidR="00F925B1" w:rsidRPr="00131CDE" w:rsidRDefault="00F925B1" w:rsidP="00F925B1">
      <w:pPr>
        <w:pStyle w:val="Akapitzlist1"/>
        <w:numPr>
          <w:ilvl w:val="0"/>
          <w:numId w:val="8"/>
        </w:numPr>
        <w:spacing w:after="120"/>
        <w:ind w:hanging="357"/>
        <w:jc w:val="both"/>
        <w:rPr>
          <w:sz w:val="24"/>
          <w:szCs w:val="24"/>
        </w:rPr>
      </w:pPr>
      <w:r w:rsidRPr="00131CDE">
        <w:rPr>
          <w:sz w:val="24"/>
          <w:szCs w:val="24"/>
        </w:rPr>
        <w:t xml:space="preserve">wysokości opłat za studia podyplomowe, obowiązujących w następnym roku akademickim oraz zasad zwolnień z ich uiszczania, </w:t>
      </w:r>
    </w:p>
    <w:p w14:paraId="18ECAA48" w14:textId="78AD5399" w:rsidR="00F925B1" w:rsidRPr="00131CDE" w:rsidRDefault="00F925B1" w:rsidP="00F925B1">
      <w:pPr>
        <w:pStyle w:val="Akapitzlist1"/>
        <w:numPr>
          <w:ilvl w:val="0"/>
          <w:numId w:val="8"/>
        </w:numPr>
        <w:spacing w:after="120"/>
        <w:jc w:val="both"/>
        <w:rPr>
          <w:i/>
          <w:spacing w:val="-6"/>
          <w:kern w:val="24"/>
          <w:sz w:val="24"/>
          <w:szCs w:val="24"/>
        </w:rPr>
      </w:pPr>
      <w:r w:rsidRPr="00131CDE">
        <w:rPr>
          <w:i/>
          <w:sz w:val="24"/>
          <w:szCs w:val="24"/>
        </w:rPr>
        <w:t xml:space="preserve">Regulaminu przyznawania stypendiów </w:t>
      </w:r>
      <w:r w:rsidR="00AA3BD3">
        <w:rPr>
          <w:i/>
          <w:sz w:val="24"/>
          <w:szCs w:val="24"/>
        </w:rPr>
        <w:t xml:space="preserve">uczestnikom </w:t>
      </w:r>
      <w:r w:rsidRPr="00131CDE">
        <w:rPr>
          <w:i/>
          <w:sz w:val="24"/>
          <w:szCs w:val="24"/>
        </w:rPr>
        <w:t>Szkoły Edukacji Polsko-Amerykańskiej Fundacji Wolności i Uniwersytetu Warszawskiego,</w:t>
      </w:r>
      <w:r w:rsidRPr="00131CDE">
        <w:rPr>
          <w:sz w:val="24"/>
          <w:szCs w:val="24"/>
        </w:rPr>
        <w:t xml:space="preserve"> obowiązującego w następnym roku akademickim,</w:t>
      </w:r>
    </w:p>
    <w:p w14:paraId="4A4D3C56" w14:textId="77777777" w:rsidR="00F925B1" w:rsidRPr="00131CDE" w:rsidRDefault="00F925B1" w:rsidP="00F925B1">
      <w:pPr>
        <w:pStyle w:val="Akapitzlist1"/>
        <w:numPr>
          <w:ilvl w:val="0"/>
          <w:numId w:val="8"/>
        </w:numPr>
        <w:spacing w:after="120"/>
        <w:jc w:val="both"/>
        <w:rPr>
          <w:i/>
          <w:spacing w:val="-6"/>
          <w:kern w:val="24"/>
          <w:sz w:val="24"/>
          <w:szCs w:val="24"/>
        </w:rPr>
      </w:pPr>
      <w:r w:rsidRPr="00131CDE">
        <w:rPr>
          <w:i/>
          <w:spacing w:val="-6"/>
          <w:kern w:val="24"/>
          <w:sz w:val="24"/>
          <w:szCs w:val="24"/>
        </w:rPr>
        <w:t>Zasad studiowania na studiach podyplomowych „Szkoła Edukacji PAFW i UW”,</w:t>
      </w:r>
    </w:p>
    <w:p w14:paraId="10108138" w14:textId="77777777" w:rsidR="00F925B1" w:rsidRPr="00131CDE" w:rsidRDefault="00F925B1" w:rsidP="00F925B1">
      <w:pPr>
        <w:pStyle w:val="Akapitzlist1"/>
        <w:numPr>
          <w:ilvl w:val="0"/>
          <w:numId w:val="8"/>
        </w:numPr>
        <w:spacing w:after="120"/>
        <w:ind w:hanging="357"/>
        <w:jc w:val="both"/>
        <w:rPr>
          <w:b/>
          <w:sz w:val="24"/>
          <w:szCs w:val="24"/>
        </w:rPr>
      </w:pPr>
      <w:r w:rsidRPr="00131CDE">
        <w:rPr>
          <w:sz w:val="24"/>
          <w:szCs w:val="24"/>
        </w:rPr>
        <w:t>kalendarza właściwego dla studiów podyplomowych na nowy rok akademicki,</w:t>
      </w:r>
    </w:p>
    <w:p w14:paraId="6439E9E1" w14:textId="0CF79B9A" w:rsidR="00F925B1" w:rsidRDefault="00F925B1" w:rsidP="00F925B1">
      <w:pPr>
        <w:pStyle w:val="Akapitzlist1"/>
        <w:numPr>
          <w:ilvl w:val="0"/>
          <w:numId w:val="7"/>
        </w:numPr>
        <w:jc w:val="both"/>
        <w:rPr>
          <w:sz w:val="24"/>
          <w:szCs w:val="24"/>
        </w:rPr>
      </w:pPr>
      <w:r w:rsidRPr="00D94C02">
        <w:rPr>
          <w:sz w:val="24"/>
          <w:szCs w:val="24"/>
        </w:rPr>
        <w:t>najpóźniej na sześć miesięcy przed rozpoczęciem zajęć</w:t>
      </w:r>
      <w:r>
        <w:rPr>
          <w:sz w:val="24"/>
          <w:szCs w:val="24"/>
        </w:rPr>
        <w:t xml:space="preserve"> ogłasza zasady i terminy rekrutacji oraz limity przyjęć na studia podyplomowe w następnym roku akademickim,</w:t>
      </w:r>
    </w:p>
    <w:p w14:paraId="1CCE40D8" w14:textId="01C3F3CE" w:rsidR="00F925B1" w:rsidRPr="002632AA" w:rsidRDefault="00472B0B" w:rsidP="00F925B1">
      <w:pPr>
        <w:pStyle w:val="Akapitzlist1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925B1" w:rsidRPr="002632AA">
        <w:rPr>
          <w:sz w:val="24"/>
          <w:szCs w:val="24"/>
        </w:rPr>
        <w:t>rzed rozpoczęciem rekrutacji Dyrektor Szkoły Edukacji ogłasza opis studiów podyplomowych zawierający: informacje wynikające z programu studiów, przyporządkowanie zajęć do semestrów, liczbę godzin i punktów przypisanych do poszczególnych zajęć, opis każdych zajęć, informację o metodach weryfikacji efektów uczenia się stosowanych na poszczególnych zajęciach i sposobach zaliczania zajęć, informacje o osobach prowadzących zajęcia</w:t>
      </w:r>
      <w:r w:rsidR="006A50E4">
        <w:rPr>
          <w:sz w:val="24"/>
          <w:szCs w:val="24"/>
        </w:rPr>
        <w:t>,</w:t>
      </w:r>
      <w:r w:rsidR="00F925B1" w:rsidRPr="002632AA">
        <w:rPr>
          <w:sz w:val="24"/>
          <w:szCs w:val="24"/>
        </w:rPr>
        <w:t xml:space="preserve"> </w:t>
      </w:r>
    </w:p>
    <w:p w14:paraId="52235619" w14:textId="6FB08DA4" w:rsidR="00F925B1" w:rsidRPr="00656DD9" w:rsidRDefault="00DE340E" w:rsidP="00F925B1">
      <w:pPr>
        <w:pStyle w:val="Akapitzlist1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="00F925B1" w:rsidRPr="00D94C02">
        <w:rPr>
          <w:sz w:val="24"/>
          <w:szCs w:val="24"/>
        </w:rPr>
        <w:t>ajpóźniej na miesiąc przed rozpoczęciem zajęć dydaktycznych</w:t>
      </w:r>
      <w:r w:rsidR="00F925B1">
        <w:rPr>
          <w:sz w:val="24"/>
          <w:szCs w:val="24"/>
        </w:rPr>
        <w:t xml:space="preserve"> Dyrektor Szkoły Edukacji ogłasza uchwalony przez Radę Szkoły Edukacji kalendarz akademicki właściwy dla studiów podyplomowych „Szkoła Edukacji PAFW i UW”, a w nim </w:t>
      </w:r>
      <w:r w:rsidR="00F925B1">
        <w:rPr>
          <w:sz w:val="24"/>
          <w:szCs w:val="24"/>
        </w:rPr>
        <w:lastRenderedPageBreak/>
        <w:t>terminy: rozpoczęcia i zakończenia każdego semestru, przerw międzysemestralnych, dodatkowych dni wolnych od zajęć dydaktycznych, prezentacji portfolio podczas spotkania podsumowującego osiągnięte efekty kształcenia</w:t>
      </w:r>
      <w:r w:rsidR="00F925B1" w:rsidRPr="00656DD9">
        <w:rPr>
          <w:sz w:val="24"/>
          <w:szCs w:val="24"/>
        </w:rPr>
        <w:t>,</w:t>
      </w:r>
    </w:p>
    <w:p w14:paraId="30AAD845" w14:textId="1BB82B01" w:rsidR="00F925B1" w:rsidRPr="002632AA" w:rsidRDefault="00DE340E" w:rsidP="00F925B1">
      <w:pPr>
        <w:pStyle w:val="Akapitzlist1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925B1" w:rsidRPr="002632AA">
        <w:rPr>
          <w:sz w:val="24"/>
          <w:szCs w:val="24"/>
        </w:rPr>
        <w:t>rzed rozpoczęciem zajęć dydaktycznych</w:t>
      </w:r>
      <w:r w:rsidR="00F925B1" w:rsidRPr="002632AA">
        <w:rPr>
          <w:b/>
          <w:sz w:val="24"/>
          <w:szCs w:val="24"/>
        </w:rPr>
        <w:t xml:space="preserve"> </w:t>
      </w:r>
      <w:r w:rsidR="00F925B1" w:rsidRPr="002632AA">
        <w:rPr>
          <w:sz w:val="24"/>
          <w:szCs w:val="24"/>
        </w:rPr>
        <w:t>Dyrektor Szkoły Edukacji ogłasza szczegółowy plan zajęć studiów podyplomowych zawierający informacje o terminie i miejscu odbywania poszczególnych zajęć, ich formie, osobie prowadzącej</w:t>
      </w:r>
      <w:r w:rsidR="0058073C">
        <w:rPr>
          <w:sz w:val="24"/>
          <w:szCs w:val="24"/>
        </w:rPr>
        <w:t>,</w:t>
      </w:r>
      <w:r w:rsidR="00F925B1" w:rsidRPr="002632AA">
        <w:rPr>
          <w:color w:val="FF0000"/>
          <w:sz w:val="24"/>
          <w:szCs w:val="24"/>
        </w:rPr>
        <w:t xml:space="preserve"> </w:t>
      </w:r>
      <w:r w:rsidR="00F925B1" w:rsidRPr="002632AA">
        <w:rPr>
          <w:sz w:val="24"/>
          <w:szCs w:val="24"/>
        </w:rPr>
        <w:t xml:space="preserve"> uwzględniający zajęcia dydaktyczne i praktyki studenckie</w:t>
      </w:r>
      <w:r w:rsidR="00472B0B">
        <w:rPr>
          <w:sz w:val="24"/>
          <w:szCs w:val="24"/>
        </w:rPr>
        <w:t>,</w:t>
      </w:r>
      <w:r w:rsidR="00F925B1" w:rsidRPr="002632AA" w:rsidDel="006D5872">
        <w:rPr>
          <w:sz w:val="24"/>
          <w:szCs w:val="24"/>
        </w:rPr>
        <w:t xml:space="preserve"> </w:t>
      </w:r>
    </w:p>
    <w:p w14:paraId="2537AB15" w14:textId="56C3DCD7" w:rsidR="00F925B1" w:rsidRPr="002632AA" w:rsidRDefault="00DE340E" w:rsidP="00F925B1">
      <w:pPr>
        <w:pStyle w:val="Akapitzlist1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925B1" w:rsidRPr="00D94C02">
        <w:rPr>
          <w:sz w:val="24"/>
          <w:szCs w:val="24"/>
        </w:rPr>
        <w:t>rzed rozpoczęciem zajęć</w:t>
      </w:r>
      <w:r w:rsidR="00F925B1" w:rsidRPr="002632AA">
        <w:rPr>
          <w:b/>
          <w:sz w:val="24"/>
          <w:szCs w:val="24"/>
        </w:rPr>
        <w:t xml:space="preserve"> </w:t>
      </w:r>
      <w:r w:rsidR="00F925B1" w:rsidRPr="002632AA">
        <w:rPr>
          <w:sz w:val="24"/>
          <w:szCs w:val="24"/>
        </w:rPr>
        <w:t>Dyrektor Szkoły Edukacji ogłasza sylabusy poszczególnych zajęć</w:t>
      </w:r>
      <w:r w:rsidR="00472B0B">
        <w:rPr>
          <w:sz w:val="24"/>
          <w:szCs w:val="24"/>
        </w:rPr>
        <w:t xml:space="preserve"> studiów podyplomowych,</w:t>
      </w:r>
    </w:p>
    <w:p w14:paraId="63AAFA33" w14:textId="40CB426F" w:rsidR="00F925B1" w:rsidRPr="007A3210" w:rsidRDefault="00843C78" w:rsidP="00F925B1">
      <w:pPr>
        <w:pStyle w:val="Akapitzlist1"/>
        <w:numPr>
          <w:ilvl w:val="0"/>
          <w:numId w:val="7"/>
        </w:numPr>
        <w:jc w:val="both"/>
        <w:rPr>
          <w:sz w:val="24"/>
          <w:szCs w:val="24"/>
        </w:rPr>
      </w:pPr>
      <w:r w:rsidRPr="007A3210">
        <w:rPr>
          <w:sz w:val="24"/>
          <w:szCs w:val="24"/>
        </w:rPr>
        <w:t>na wniosek uczestnika</w:t>
      </w:r>
      <w:r w:rsidR="00F925B1" w:rsidRPr="007A3210">
        <w:rPr>
          <w:sz w:val="24"/>
          <w:szCs w:val="24"/>
        </w:rPr>
        <w:t xml:space="preserve"> studiów podyplomowych albo na wniosek F</w:t>
      </w:r>
      <w:r w:rsidR="004122C8" w:rsidRPr="007A3210">
        <w:rPr>
          <w:sz w:val="24"/>
          <w:szCs w:val="24"/>
        </w:rPr>
        <w:t xml:space="preserve">undacji </w:t>
      </w:r>
      <w:r w:rsidR="00F925B1" w:rsidRPr="007A3210">
        <w:rPr>
          <w:sz w:val="24"/>
          <w:szCs w:val="24"/>
        </w:rPr>
        <w:t>D</w:t>
      </w:r>
      <w:r w:rsidR="004122C8" w:rsidRPr="007A3210">
        <w:rPr>
          <w:sz w:val="24"/>
          <w:szCs w:val="24"/>
        </w:rPr>
        <w:t xml:space="preserve">obrej </w:t>
      </w:r>
      <w:r w:rsidR="00F925B1" w:rsidRPr="007A3210">
        <w:rPr>
          <w:sz w:val="24"/>
          <w:szCs w:val="24"/>
        </w:rPr>
        <w:t>E</w:t>
      </w:r>
      <w:r w:rsidR="004122C8" w:rsidRPr="007A3210">
        <w:rPr>
          <w:sz w:val="24"/>
          <w:szCs w:val="24"/>
        </w:rPr>
        <w:t>dukacji</w:t>
      </w:r>
      <w:r w:rsidR="00F925B1" w:rsidRPr="007A3210">
        <w:rPr>
          <w:sz w:val="24"/>
          <w:szCs w:val="24"/>
        </w:rPr>
        <w:t xml:space="preserve"> decyduje – na zasadach ustalonych przez Radę Szkoły Edukacji – o częściowym lub całkowitym zwolnieniu </w:t>
      </w:r>
      <w:r w:rsidR="0058073C">
        <w:rPr>
          <w:sz w:val="24"/>
          <w:szCs w:val="24"/>
        </w:rPr>
        <w:t xml:space="preserve">uczestnika studiów podyplomowych </w:t>
      </w:r>
      <w:r w:rsidR="00F925B1" w:rsidRPr="007A3210">
        <w:rPr>
          <w:sz w:val="24"/>
          <w:szCs w:val="24"/>
        </w:rPr>
        <w:t xml:space="preserve"> z uiszczania opłat,</w:t>
      </w:r>
    </w:p>
    <w:p w14:paraId="314D71DC" w14:textId="767FDA71" w:rsidR="00F925B1" w:rsidRDefault="00A43843" w:rsidP="00F925B1">
      <w:pPr>
        <w:pStyle w:val="Akapitzlist1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wniosek uczestnika</w:t>
      </w:r>
      <w:r w:rsidR="00F925B1">
        <w:rPr>
          <w:sz w:val="24"/>
          <w:szCs w:val="24"/>
        </w:rPr>
        <w:t xml:space="preserve"> studiów podyplomowych przyznaje indywidualną organizację studiów  zgodnie z zapisami przyjętymi w  </w:t>
      </w:r>
      <w:r w:rsidR="00154287">
        <w:rPr>
          <w:sz w:val="24"/>
          <w:szCs w:val="24"/>
        </w:rPr>
        <w:t>z</w:t>
      </w:r>
      <w:r w:rsidR="00F925B1">
        <w:rPr>
          <w:sz w:val="24"/>
          <w:szCs w:val="24"/>
        </w:rPr>
        <w:t>asadach studiowania,</w:t>
      </w:r>
    </w:p>
    <w:p w14:paraId="0315DE04" w14:textId="77777777" w:rsidR="00F925B1" w:rsidRPr="00E02A12" w:rsidRDefault="00F925B1" w:rsidP="00F925B1">
      <w:pPr>
        <w:pStyle w:val="Akapitzlist1"/>
        <w:numPr>
          <w:ilvl w:val="0"/>
          <w:numId w:val="7"/>
        </w:numPr>
        <w:jc w:val="both"/>
        <w:rPr>
          <w:sz w:val="24"/>
          <w:szCs w:val="24"/>
        </w:rPr>
      </w:pPr>
      <w:r w:rsidRPr="00D94C02">
        <w:rPr>
          <w:sz w:val="24"/>
          <w:szCs w:val="24"/>
        </w:rPr>
        <w:t>najpóźniej na miesiąc przed uruchomieniem kursów i szkoleń</w:t>
      </w:r>
      <w:r w:rsidRPr="00E02A12">
        <w:rPr>
          <w:sz w:val="24"/>
          <w:szCs w:val="24"/>
        </w:rPr>
        <w:t xml:space="preserve"> </w:t>
      </w:r>
      <w:r>
        <w:rPr>
          <w:sz w:val="24"/>
          <w:szCs w:val="24"/>
        </w:rPr>
        <w:t>ustala</w:t>
      </w:r>
      <w:r w:rsidRPr="00E02A12">
        <w:rPr>
          <w:sz w:val="24"/>
          <w:szCs w:val="24"/>
        </w:rPr>
        <w:t>:</w:t>
      </w:r>
    </w:p>
    <w:p w14:paraId="78F2F1CD" w14:textId="5AE3DAB3" w:rsidR="00F925B1" w:rsidRDefault="00F925B1" w:rsidP="00F925B1">
      <w:pPr>
        <w:pStyle w:val="Akapitzlist1"/>
        <w:numPr>
          <w:ilvl w:val="0"/>
          <w:numId w:val="9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zasady i terminy rekrutacji oraz limity przyjęć na kursy i szkolenia,</w:t>
      </w:r>
    </w:p>
    <w:p w14:paraId="1B334814" w14:textId="77777777" w:rsidR="00F925B1" w:rsidRDefault="00F925B1" w:rsidP="00F925B1">
      <w:pPr>
        <w:pStyle w:val="Akapitzlist1"/>
        <w:numPr>
          <w:ilvl w:val="0"/>
          <w:numId w:val="9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zasady organizacji i terminy, w jakich kurs bądź szkolenie zostanie przeprowadzone,</w:t>
      </w:r>
    </w:p>
    <w:p w14:paraId="1960E263" w14:textId="77777777" w:rsidR="00F925B1" w:rsidRDefault="00F925B1" w:rsidP="00F925B1">
      <w:pPr>
        <w:pStyle w:val="Akapitzlist1"/>
        <w:numPr>
          <w:ilvl w:val="0"/>
          <w:numId w:val="9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zasady przebiegu kursu bądź szkolenia i jego dokumentacji, </w:t>
      </w:r>
    </w:p>
    <w:p w14:paraId="34D9AF81" w14:textId="77777777" w:rsidR="00F925B1" w:rsidRDefault="00F925B1" w:rsidP="00F925B1">
      <w:pPr>
        <w:pStyle w:val="Akapitzlist1"/>
        <w:numPr>
          <w:ilvl w:val="0"/>
          <w:numId w:val="9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program kursu bądź szkolenia,</w:t>
      </w:r>
    </w:p>
    <w:p w14:paraId="1E2EC2E7" w14:textId="77777777" w:rsidR="00F925B1" w:rsidRDefault="00F925B1" w:rsidP="00F925B1">
      <w:pPr>
        <w:pStyle w:val="Akapitzlist1"/>
        <w:numPr>
          <w:ilvl w:val="0"/>
          <w:numId w:val="9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warunki uzyskania świadectwa ukończenia kursu bądź szkolenia,</w:t>
      </w:r>
    </w:p>
    <w:p w14:paraId="02F7E5FF" w14:textId="77777777" w:rsidR="00F925B1" w:rsidRDefault="00F925B1" w:rsidP="00F925B1">
      <w:pPr>
        <w:pStyle w:val="Akapitzlist1"/>
        <w:numPr>
          <w:ilvl w:val="0"/>
          <w:numId w:val="9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wysokość opłat za udział w kursie lub szkoleniu, zasady i terminy ich uiszczania oraz zasady zwolnień z uiszczania opłat, </w:t>
      </w:r>
    </w:p>
    <w:p w14:paraId="7B3F2573" w14:textId="77777777" w:rsidR="00F925B1" w:rsidRDefault="00F925B1" w:rsidP="00F925B1">
      <w:pPr>
        <w:pStyle w:val="Akapitzlist1"/>
        <w:numPr>
          <w:ilvl w:val="0"/>
          <w:numId w:val="9"/>
        </w:numPr>
        <w:spacing w:after="120"/>
        <w:ind w:hanging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>zasady rezygnacji z udziału w kursie lub szkoleniu oraz skreślenia z listy uczestników kursu lub szkolenia,</w:t>
      </w:r>
    </w:p>
    <w:p w14:paraId="6EFD6BA1" w14:textId="7247A6EA" w:rsidR="00F925B1" w:rsidRDefault="00FB2812" w:rsidP="00F925B1">
      <w:pPr>
        <w:pStyle w:val="Akapitzlist1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wniosek uczestnika</w:t>
      </w:r>
      <w:r w:rsidR="00F925B1">
        <w:rPr>
          <w:sz w:val="24"/>
          <w:szCs w:val="24"/>
        </w:rPr>
        <w:t xml:space="preserve"> studiów podyplomowych albo na wniosek uczestnika kursu lub szkolenia wystawia zaświadczenie o uczestnictwie w danej formie kształcenia,</w:t>
      </w:r>
    </w:p>
    <w:p w14:paraId="0B16FF52" w14:textId="6E704B4C" w:rsidR="00F925B1" w:rsidRDefault="00F925B1" w:rsidP="00F925B1">
      <w:pPr>
        <w:pStyle w:val="Akapitzlist1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podejmuje rozstrzygnięcia w </w:t>
      </w:r>
      <w:r w:rsidR="00496DDD">
        <w:rPr>
          <w:sz w:val="24"/>
          <w:szCs w:val="24"/>
        </w:rPr>
        <w:t>sprawach uczestników</w:t>
      </w:r>
      <w:r>
        <w:rPr>
          <w:sz w:val="24"/>
          <w:szCs w:val="24"/>
        </w:rPr>
        <w:t xml:space="preserve"> studiów podyplomowych i uczestników kursów i szkoleń, m.in.:</w:t>
      </w:r>
    </w:p>
    <w:p w14:paraId="0C4D9BC6" w14:textId="77777777" w:rsidR="00F925B1" w:rsidRDefault="00F925B1" w:rsidP="00F925B1">
      <w:pPr>
        <w:pStyle w:val="Akapitzlist1"/>
        <w:numPr>
          <w:ilvl w:val="0"/>
          <w:numId w:val="10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 przyjęcia albo nieprzyjęcia na studia podyplomowe/kursy lub szkolenia, </w:t>
      </w:r>
    </w:p>
    <w:p w14:paraId="185DAA23" w14:textId="5CDF6ABC" w:rsidR="00F925B1" w:rsidRPr="00E535D6" w:rsidRDefault="00F925B1" w:rsidP="00F925B1">
      <w:pPr>
        <w:pStyle w:val="Akapitzlist1"/>
        <w:numPr>
          <w:ilvl w:val="0"/>
          <w:numId w:val="10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sprawie </w:t>
      </w:r>
      <w:r w:rsidR="006C5F03">
        <w:rPr>
          <w:sz w:val="24"/>
          <w:szCs w:val="24"/>
        </w:rPr>
        <w:t>skreślenia z listy uczestników</w:t>
      </w:r>
      <w:r>
        <w:rPr>
          <w:sz w:val="24"/>
          <w:szCs w:val="24"/>
        </w:rPr>
        <w:t xml:space="preserve"> studiów podyplomowych/uczestników kursu lub szkolenia,</w:t>
      </w:r>
    </w:p>
    <w:p w14:paraId="63FD0812" w14:textId="1D7A328A" w:rsidR="00F925B1" w:rsidRPr="00154287" w:rsidRDefault="00F925B1" w:rsidP="00C6039D">
      <w:pPr>
        <w:pStyle w:val="Akapitzlist1"/>
        <w:numPr>
          <w:ilvl w:val="0"/>
          <w:numId w:val="10"/>
        </w:numPr>
        <w:spacing w:after="120"/>
        <w:ind w:hanging="357"/>
        <w:jc w:val="both"/>
        <w:rPr>
          <w:b/>
          <w:sz w:val="28"/>
          <w:szCs w:val="28"/>
        </w:rPr>
      </w:pPr>
      <w:r>
        <w:rPr>
          <w:sz w:val="24"/>
          <w:szCs w:val="24"/>
        </w:rPr>
        <w:t>w sprawie zaliczania semestrów studiów podyplomowyc</w:t>
      </w:r>
      <w:r w:rsidR="00D8575A">
        <w:rPr>
          <w:sz w:val="24"/>
          <w:szCs w:val="24"/>
        </w:rPr>
        <w:t>h.</w:t>
      </w:r>
    </w:p>
    <w:p w14:paraId="4ECC1617" w14:textId="77777777" w:rsidR="007A3210" w:rsidRDefault="007A3210" w:rsidP="00F925B1">
      <w:pPr>
        <w:pStyle w:val="Akapitzlist1"/>
        <w:ind w:left="0"/>
        <w:rPr>
          <w:b/>
          <w:sz w:val="28"/>
          <w:szCs w:val="28"/>
        </w:rPr>
      </w:pPr>
    </w:p>
    <w:p w14:paraId="7D2B9591" w14:textId="77777777" w:rsidR="00F925B1" w:rsidRDefault="00F925B1" w:rsidP="00F925B1">
      <w:pPr>
        <w:pStyle w:val="Akapitzlist1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STUDIA PODYPLOMOWE „SZKOŁA EDUKACJI PAFW I UW”</w:t>
      </w:r>
    </w:p>
    <w:p w14:paraId="0C15E59F" w14:textId="77777777" w:rsidR="00F925B1" w:rsidRDefault="00F925B1" w:rsidP="00F925B1">
      <w:pPr>
        <w:pStyle w:val="Akapitzlist1"/>
        <w:ind w:left="1080"/>
        <w:rPr>
          <w:b/>
          <w:sz w:val="24"/>
          <w:szCs w:val="24"/>
        </w:rPr>
      </w:pPr>
    </w:p>
    <w:p w14:paraId="3F16C7AC" w14:textId="77777777" w:rsidR="00F925B1" w:rsidRDefault="00F925B1" w:rsidP="00F925B1">
      <w:pPr>
        <w:pStyle w:val="Akapitzlist1"/>
        <w:ind w:left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§ 1</w:t>
      </w:r>
    </w:p>
    <w:p w14:paraId="67F6F330" w14:textId="77777777" w:rsidR="00F925B1" w:rsidRDefault="00F925B1" w:rsidP="00F925B1">
      <w:pPr>
        <w:pStyle w:val="Akapitzlist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14:paraId="07DC7340" w14:textId="77777777" w:rsidR="00F925B1" w:rsidRDefault="00F925B1" w:rsidP="00F925B1">
      <w:pPr>
        <w:pStyle w:val="Akapitzlist1"/>
        <w:ind w:left="1080"/>
        <w:rPr>
          <w:b/>
          <w:sz w:val="24"/>
          <w:szCs w:val="24"/>
        </w:rPr>
      </w:pPr>
    </w:p>
    <w:p w14:paraId="2F3E0690" w14:textId="77777777" w:rsidR="00F925B1" w:rsidRPr="009F0E11" w:rsidRDefault="00F925B1" w:rsidP="00F925B1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eastAsia="Calibri" w:cs="Calibri"/>
          <w:kern w:val="0"/>
          <w:sz w:val="24"/>
          <w:szCs w:val="24"/>
          <w:lang w:eastAsia="en-US"/>
        </w:rPr>
      </w:pPr>
      <w:r w:rsidRPr="009F0E11">
        <w:rPr>
          <w:rFonts w:eastAsia="Calibri" w:cs="Calibri"/>
          <w:kern w:val="0"/>
          <w:sz w:val="24"/>
          <w:szCs w:val="24"/>
          <w:lang w:eastAsia="en-US"/>
        </w:rPr>
        <w:t>Studia adresowane są do absolwentów studiów</w:t>
      </w:r>
      <w:r w:rsidR="002632AA">
        <w:rPr>
          <w:rFonts w:eastAsia="Calibri" w:cs="Calibri"/>
          <w:kern w:val="0"/>
          <w:sz w:val="24"/>
          <w:szCs w:val="24"/>
          <w:lang w:eastAsia="en-US"/>
        </w:rPr>
        <w:t xml:space="preserve"> I</w:t>
      </w:r>
      <w:r w:rsidRPr="009F0E11">
        <w:rPr>
          <w:rFonts w:eastAsia="Calibri" w:cs="Calibri"/>
          <w:kern w:val="0"/>
          <w:sz w:val="24"/>
          <w:szCs w:val="24"/>
          <w:lang w:eastAsia="en-US"/>
        </w:rPr>
        <w:t xml:space="preserve">I stopnia lub studiów jednolitych magisterskich na kierunkach: filologia polska, matematyka, biologia lub historia. Do procesu rekrutacyjnego dopuszcza się także następujących kandydatów: </w:t>
      </w:r>
    </w:p>
    <w:p w14:paraId="798E9182" w14:textId="6AEF303F" w:rsidR="00F925B1" w:rsidRPr="009F0E11" w:rsidRDefault="00F925B1" w:rsidP="00F925B1">
      <w:pPr>
        <w:pStyle w:val="Akapitzlist1"/>
        <w:numPr>
          <w:ilvl w:val="0"/>
          <w:numId w:val="11"/>
        </w:numPr>
        <w:spacing w:after="120"/>
        <w:ind w:left="1434" w:hanging="357"/>
        <w:jc w:val="both"/>
        <w:rPr>
          <w:sz w:val="24"/>
          <w:szCs w:val="24"/>
        </w:rPr>
      </w:pPr>
      <w:r w:rsidRPr="009F0E11">
        <w:rPr>
          <w:sz w:val="24"/>
          <w:szCs w:val="24"/>
        </w:rPr>
        <w:t>studen</w:t>
      </w:r>
      <w:r w:rsidR="00E26469">
        <w:rPr>
          <w:sz w:val="24"/>
          <w:szCs w:val="24"/>
        </w:rPr>
        <w:t>tów</w:t>
      </w:r>
      <w:r w:rsidRPr="009F0E11">
        <w:rPr>
          <w:sz w:val="24"/>
          <w:szCs w:val="24"/>
        </w:rPr>
        <w:t xml:space="preserve"> studiów II stopnia na kierunkach filologia polska, matematyka, biologia lub historia, którzy otrzymają świadectwo ukończenia studiów podyplomowych po złożeniu dyplomu ukończenia studiów kierunkowych</w:t>
      </w:r>
      <w:r w:rsidR="00EE2FFB">
        <w:rPr>
          <w:sz w:val="24"/>
          <w:szCs w:val="24"/>
        </w:rPr>
        <w:t>,</w:t>
      </w:r>
    </w:p>
    <w:p w14:paraId="6D712834" w14:textId="4C3E469F" w:rsidR="00F925B1" w:rsidRPr="009F0E11" w:rsidRDefault="00F925B1" w:rsidP="00F925B1">
      <w:pPr>
        <w:pStyle w:val="Akapitzlist1"/>
        <w:numPr>
          <w:ilvl w:val="0"/>
          <w:numId w:val="11"/>
        </w:numPr>
        <w:spacing w:after="120"/>
        <w:ind w:left="1434" w:hanging="357"/>
        <w:jc w:val="both"/>
        <w:rPr>
          <w:sz w:val="24"/>
          <w:szCs w:val="24"/>
        </w:rPr>
      </w:pPr>
      <w:r w:rsidRPr="009F0E11">
        <w:rPr>
          <w:sz w:val="24"/>
          <w:szCs w:val="24"/>
        </w:rPr>
        <w:t>nauczyciel</w:t>
      </w:r>
      <w:r w:rsidR="00E26469">
        <w:rPr>
          <w:sz w:val="24"/>
          <w:szCs w:val="24"/>
        </w:rPr>
        <w:t>i</w:t>
      </w:r>
      <w:r w:rsidRPr="009F0E11">
        <w:rPr>
          <w:sz w:val="24"/>
          <w:szCs w:val="24"/>
        </w:rPr>
        <w:t xml:space="preserve"> języka polskiego, matematyki, biologii lub historii których staż pracy nie przekracza 10 lat</w:t>
      </w:r>
      <w:r w:rsidR="00EE2FFB">
        <w:rPr>
          <w:sz w:val="24"/>
          <w:szCs w:val="24"/>
        </w:rPr>
        <w:t>,</w:t>
      </w:r>
    </w:p>
    <w:p w14:paraId="29203606" w14:textId="3FFCD47B" w:rsidR="00F925B1" w:rsidRDefault="00F925B1" w:rsidP="00F925B1">
      <w:pPr>
        <w:pStyle w:val="Akapitzlist1"/>
        <w:numPr>
          <w:ilvl w:val="0"/>
          <w:numId w:val="11"/>
        </w:numPr>
        <w:spacing w:after="120"/>
        <w:ind w:left="1434" w:hanging="357"/>
        <w:jc w:val="both"/>
        <w:rPr>
          <w:sz w:val="24"/>
          <w:szCs w:val="24"/>
        </w:rPr>
      </w:pPr>
      <w:r w:rsidRPr="009F0E11">
        <w:rPr>
          <w:sz w:val="24"/>
          <w:szCs w:val="24"/>
        </w:rPr>
        <w:t>kandyda</w:t>
      </w:r>
      <w:r w:rsidR="00E26469">
        <w:rPr>
          <w:sz w:val="24"/>
          <w:szCs w:val="24"/>
        </w:rPr>
        <w:t>tów</w:t>
      </w:r>
      <w:r w:rsidRPr="009F0E11">
        <w:rPr>
          <w:sz w:val="24"/>
          <w:szCs w:val="24"/>
        </w:rPr>
        <w:t>, którzy ukończyli studia magisterskie na kierunku zapewniającym, zgodnie z opisem efektów kształcenia, wystarczające przygotowanie</w:t>
      </w:r>
      <w:r w:rsidR="00BF75ED">
        <w:rPr>
          <w:sz w:val="24"/>
          <w:szCs w:val="24"/>
        </w:rPr>
        <w:t xml:space="preserve"> </w:t>
      </w:r>
      <w:r w:rsidRPr="009F0E11">
        <w:rPr>
          <w:sz w:val="24"/>
          <w:szCs w:val="24"/>
        </w:rPr>
        <w:t>w zakresie merytorycznym do podjęcia studiów kwalifikacyjnych dających uprawnienia do nauczania matematyki lub biologii</w:t>
      </w:r>
      <w:r>
        <w:rPr>
          <w:sz w:val="24"/>
          <w:szCs w:val="24"/>
        </w:rPr>
        <w:t xml:space="preserve"> </w:t>
      </w:r>
      <w:r w:rsidRPr="009F0E11">
        <w:rPr>
          <w:sz w:val="24"/>
          <w:szCs w:val="24"/>
        </w:rPr>
        <w:t>z przyrodą. Decyzję</w:t>
      </w:r>
      <w:r>
        <w:rPr>
          <w:sz w:val="24"/>
          <w:szCs w:val="24"/>
        </w:rPr>
        <w:br/>
      </w:r>
      <w:r w:rsidRPr="009F0E11">
        <w:rPr>
          <w:sz w:val="24"/>
          <w:szCs w:val="24"/>
        </w:rPr>
        <w:t>o spełnieniu tego warunku podejmuje ekspercka komisja kwalifikacyjna po analizie suplementu do dyplomu</w:t>
      </w:r>
      <w:r w:rsidR="00EE2FFB">
        <w:rPr>
          <w:sz w:val="24"/>
          <w:szCs w:val="24"/>
        </w:rPr>
        <w:t>,</w:t>
      </w:r>
    </w:p>
    <w:p w14:paraId="53C543A5" w14:textId="10FD9338" w:rsidR="00F925B1" w:rsidRPr="00F35CAA" w:rsidRDefault="00F925B1" w:rsidP="00C6039D">
      <w:pPr>
        <w:pStyle w:val="Akapitzlist"/>
        <w:numPr>
          <w:ilvl w:val="0"/>
          <w:numId w:val="11"/>
        </w:numPr>
        <w:suppressAutoHyphens w:val="0"/>
        <w:spacing w:after="12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F35CAA">
        <w:rPr>
          <w:rFonts w:cstheme="minorHAnsi"/>
          <w:sz w:val="24"/>
          <w:szCs w:val="24"/>
        </w:rPr>
        <w:t>kandyda</w:t>
      </w:r>
      <w:r w:rsidR="00E26469">
        <w:rPr>
          <w:rFonts w:cstheme="minorHAnsi"/>
          <w:sz w:val="24"/>
          <w:szCs w:val="24"/>
        </w:rPr>
        <w:t>tów</w:t>
      </w:r>
      <w:r w:rsidRPr="00F35CAA">
        <w:rPr>
          <w:rFonts w:cstheme="minorHAnsi"/>
          <w:sz w:val="24"/>
          <w:szCs w:val="24"/>
        </w:rPr>
        <w:t>, którzy ukończyli studia II stopnia na kierunku filologia polska lub historia (tj. z licencjatem na innym kierunku), pod warunkiem realizacji w czasie studiów w „Szkole Edukacji PAFW i UW” dodatkowo zajęć podyplomowego przygotowania merytorycznego zgodnie z Rozporządzeniem Ministra Nauki i Szkolnictwa Wyższego z dnia 25 lipca 2019 (blok zajęć A3 – 180h). Decyzję o spełnieniu warunku wystarczającego przygotowania w zakresie merytorycznym do podjęcia studiów kwalifikacyjnych dających uprawnienia do nauczania języka polskiego lub historii podejmuje ekspercka komisja kwalifikacyjna.</w:t>
      </w:r>
    </w:p>
    <w:p w14:paraId="51C0E503" w14:textId="77777777" w:rsidR="00F925B1" w:rsidRPr="009F0E11" w:rsidRDefault="00F925B1" w:rsidP="00F925B1">
      <w:pPr>
        <w:pStyle w:val="Akapitzlist1"/>
        <w:spacing w:after="120"/>
        <w:ind w:left="1434"/>
        <w:jc w:val="both"/>
        <w:rPr>
          <w:sz w:val="24"/>
          <w:szCs w:val="24"/>
        </w:rPr>
      </w:pPr>
    </w:p>
    <w:p w14:paraId="701E7649" w14:textId="6A8B3E91" w:rsidR="00F925B1" w:rsidRPr="006D7B64" w:rsidRDefault="00F925B1" w:rsidP="006D7B64">
      <w:pPr>
        <w:pStyle w:val="Akapitzlist"/>
        <w:numPr>
          <w:ilvl w:val="0"/>
          <w:numId w:val="23"/>
        </w:numPr>
        <w:suppressAutoHyphens w:val="0"/>
        <w:jc w:val="both"/>
        <w:rPr>
          <w:rFonts w:eastAsia="Calibri" w:cs="Calibri"/>
          <w:kern w:val="0"/>
          <w:sz w:val="24"/>
          <w:szCs w:val="24"/>
          <w:lang w:eastAsia="en-US"/>
        </w:rPr>
      </w:pPr>
      <w:r w:rsidRPr="006D7B64">
        <w:rPr>
          <w:rFonts w:eastAsia="Calibri" w:cs="Calibri"/>
          <w:kern w:val="0"/>
          <w:sz w:val="24"/>
          <w:szCs w:val="24"/>
          <w:lang w:eastAsia="en-US"/>
        </w:rPr>
        <w:t>W przypadku kandydatów, dla których język polski nie jest językiem pierwszym</w:t>
      </w:r>
      <w:r w:rsidR="00E26469">
        <w:rPr>
          <w:rFonts w:eastAsia="Calibri" w:cs="Calibri"/>
          <w:kern w:val="0"/>
          <w:sz w:val="24"/>
          <w:szCs w:val="24"/>
          <w:lang w:eastAsia="en-US"/>
        </w:rPr>
        <w:t>,</w:t>
      </w:r>
      <w:r w:rsidRPr="006D7B64">
        <w:rPr>
          <w:rFonts w:eastAsia="Calibri" w:cs="Calibri"/>
          <w:kern w:val="0"/>
          <w:sz w:val="24"/>
          <w:szCs w:val="24"/>
          <w:lang w:eastAsia="en-US"/>
        </w:rPr>
        <w:t xml:space="preserve"> wymagane jest poświadczenie biegłości językowej w zakresie języka polskiego na poziomie co </w:t>
      </w:r>
      <w:r w:rsidRPr="006D7B64">
        <w:rPr>
          <w:rFonts w:eastAsia="Calibri" w:cs="Calibri"/>
          <w:kern w:val="0"/>
          <w:sz w:val="24"/>
          <w:szCs w:val="24"/>
          <w:lang w:eastAsia="en-US"/>
        </w:rPr>
        <w:lastRenderedPageBreak/>
        <w:t>najmniej  B2+, w przypadku wyboru ścieżki matematycznej i biologicznej, C1 -  dla ścieżki  historycznej oraz  C2  dla ścieżki polonistycznej.</w:t>
      </w:r>
    </w:p>
    <w:p w14:paraId="5BACB253" w14:textId="5CA81157" w:rsidR="00F925B1" w:rsidRDefault="00F925B1" w:rsidP="00F925B1">
      <w:pPr>
        <w:pStyle w:val="Akapitzlist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Studia podyplomowe prowadzone są przez Centrum Innowacji i Badań Edukacyjnych będące jednostką wspólną UW</w:t>
      </w:r>
      <w:r w:rsidR="00CF2E5A">
        <w:rPr>
          <w:sz w:val="24"/>
          <w:szCs w:val="24"/>
        </w:rPr>
        <w:t xml:space="preserve"> i FDE. CIBE zapewnia uczestnikom</w:t>
      </w:r>
      <w:r>
        <w:rPr>
          <w:sz w:val="24"/>
          <w:szCs w:val="24"/>
        </w:rPr>
        <w:t>:</w:t>
      </w:r>
    </w:p>
    <w:p w14:paraId="0B41F1E6" w14:textId="7A687A96" w:rsidR="00F925B1" w:rsidRDefault="00F925B1" w:rsidP="00F925B1">
      <w:pPr>
        <w:pStyle w:val="Akapitzlist1"/>
        <w:numPr>
          <w:ilvl w:val="0"/>
          <w:numId w:val="11"/>
        </w:numPr>
        <w:spacing w:after="120"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program studiów przygotowany w</w:t>
      </w:r>
      <w:r w:rsidR="001A1314">
        <w:rPr>
          <w:sz w:val="24"/>
          <w:szCs w:val="24"/>
        </w:rPr>
        <w:t>e</w:t>
      </w:r>
      <w:r>
        <w:rPr>
          <w:sz w:val="24"/>
          <w:szCs w:val="24"/>
        </w:rPr>
        <w:t xml:space="preserve">  współpracy z Columbia University Teachers College i zgodny z obowiązującymi aktami prawnymi określającymi standardy kształcenia przygotowującego do wykonywania zawodu nauczyciela,</w:t>
      </w:r>
    </w:p>
    <w:p w14:paraId="7BE9AC90" w14:textId="5C58014A" w:rsidR="00F925B1" w:rsidRDefault="00F925B1" w:rsidP="00F925B1">
      <w:pPr>
        <w:pStyle w:val="Akapitzlist1"/>
        <w:numPr>
          <w:ilvl w:val="0"/>
          <w:numId w:val="11"/>
        </w:numPr>
        <w:spacing w:after="120"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doświadczoną kadrę dydaktyczną posiadającą niezbędne kwalifikacje</w:t>
      </w:r>
      <w:r w:rsidR="001A1314">
        <w:rPr>
          <w:sz w:val="24"/>
          <w:szCs w:val="24"/>
        </w:rPr>
        <w:t>,</w:t>
      </w:r>
    </w:p>
    <w:p w14:paraId="4E8E105D" w14:textId="77777777" w:rsidR="00F925B1" w:rsidRDefault="00F925B1" w:rsidP="00F925B1">
      <w:pPr>
        <w:pStyle w:val="Akapitzlist1"/>
        <w:numPr>
          <w:ilvl w:val="0"/>
          <w:numId w:val="11"/>
        </w:numPr>
        <w:spacing w:after="120"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szkoły praktyk, sale dydaktyczne i wyposażenie niezbędne do prawidłowej realizacji programu studiów, </w:t>
      </w:r>
    </w:p>
    <w:p w14:paraId="3B16A9F6" w14:textId="77777777" w:rsidR="00F925B1" w:rsidRDefault="00F925B1" w:rsidP="00F925B1">
      <w:pPr>
        <w:pStyle w:val="Akapitzlist1"/>
        <w:numPr>
          <w:ilvl w:val="0"/>
          <w:numId w:val="11"/>
        </w:numPr>
        <w:spacing w:after="120"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dostęp do zasobów bibliotecznych UW,</w:t>
      </w:r>
    </w:p>
    <w:p w14:paraId="6F83049A" w14:textId="77777777" w:rsidR="00F925B1" w:rsidRPr="00672D96" w:rsidRDefault="00F925B1" w:rsidP="00F925B1">
      <w:pPr>
        <w:pStyle w:val="Akapitzlist1"/>
        <w:numPr>
          <w:ilvl w:val="0"/>
          <w:numId w:val="11"/>
        </w:numPr>
        <w:spacing w:after="120"/>
        <w:ind w:left="1434" w:hanging="357"/>
        <w:jc w:val="both"/>
        <w:rPr>
          <w:sz w:val="24"/>
          <w:szCs w:val="24"/>
        </w:rPr>
      </w:pPr>
      <w:r w:rsidRPr="00672D96">
        <w:rPr>
          <w:sz w:val="24"/>
          <w:szCs w:val="24"/>
        </w:rPr>
        <w:t xml:space="preserve">obsługę administracyjną studiów. </w:t>
      </w:r>
    </w:p>
    <w:p w14:paraId="105477AB" w14:textId="77777777" w:rsidR="00F925B1" w:rsidRDefault="00F925B1" w:rsidP="00F925B1">
      <w:pPr>
        <w:pStyle w:val="Akapitzlist1"/>
        <w:jc w:val="both"/>
        <w:rPr>
          <w:sz w:val="24"/>
          <w:szCs w:val="24"/>
        </w:rPr>
      </w:pPr>
    </w:p>
    <w:p w14:paraId="137F8802" w14:textId="77777777" w:rsidR="00F925B1" w:rsidRDefault="00F925B1" w:rsidP="00F925B1">
      <w:pPr>
        <w:pStyle w:val="Akapitzlist1"/>
        <w:ind w:left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§ 2</w:t>
      </w:r>
    </w:p>
    <w:p w14:paraId="1E9160A3" w14:textId="77777777" w:rsidR="00F925B1" w:rsidRDefault="00F925B1" w:rsidP="00F925B1">
      <w:pPr>
        <w:pStyle w:val="Akapitzlist1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ORGANIZACJA STUDIÓW</w:t>
      </w:r>
    </w:p>
    <w:p w14:paraId="4A3511A0" w14:textId="77777777" w:rsidR="00F925B1" w:rsidRDefault="00F925B1" w:rsidP="00F925B1">
      <w:pPr>
        <w:pStyle w:val="Akapitzlist1"/>
        <w:ind w:left="1080"/>
        <w:jc w:val="both"/>
        <w:rPr>
          <w:sz w:val="24"/>
          <w:szCs w:val="24"/>
        </w:rPr>
      </w:pPr>
    </w:p>
    <w:p w14:paraId="70F1FABE" w14:textId="77777777" w:rsidR="00F925B1" w:rsidRDefault="00F925B1" w:rsidP="00F925B1">
      <w:pPr>
        <w:pStyle w:val="Akapitzlist1"/>
        <w:numPr>
          <w:ilvl w:val="0"/>
          <w:numId w:val="12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Studia podyplomowe prowadzone są w trybie stacjonarnym, a większość zajęć odbywa się w siedzibie CIBE oraz w szkołach praktyk, zlokalizowanych na terenie aglomeracji warszawskiej. Pierwszy tydzień zajęć ma charakter integracyjny i może odbywać się w ośrodku szkoleniowym poza Warszawą.</w:t>
      </w:r>
    </w:p>
    <w:p w14:paraId="0E2D4024" w14:textId="363E95A4" w:rsidR="00F925B1" w:rsidRPr="006E1F37" w:rsidRDefault="00F925B1" w:rsidP="00F925B1">
      <w:pPr>
        <w:pStyle w:val="Akapitzlist1"/>
        <w:numPr>
          <w:ilvl w:val="0"/>
          <w:numId w:val="12"/>
        </w:numPr>
        <w:tabs>
          <w:tab w:val="clear" w:pos="0"/>
          <w:tab w:val="num" w:pos="-360"/>
        </w:tabs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Czas trwania studiów podyplomowych skorelowany jest z rokiem szkolnym. W ciągu 10 miesięcy nauki odbywają się trzy semestry zajęć. </w:t>
      </w:r>
    </w:p>
    <w:p w14:paraId="790254F4" w14:textId="484BEE4A" w:rsidR="00F925B1" w:rsidRPr="006E1F37" w:rsidRDefault="00F925B1" w:rsidP="006E1F37">
      <w:pPr>
        <w:pStyle w:val="Akapitzlist1"/>
        <w:numPr>
          <w:ilvl w:val="0"/>
          <w:numId w:val="12"/>
        </w:numPr>
        <w:tabs>
          <w:tab w:val="clear" w:pos="0"/>
          <w:tab w:val="num" w:pos="-360"/>
        </w:tabs>
        <w:ind w:left="360"/>
        <w:jc w:val="both"/>
        <w:rPr>
          <w:b/>
          <w:sz w:val="24"/>
          <w:szCs w:val="24"/>
        </w:rPr>
      </w:pPr>
      <w:r w:rsidRPr="006E1F37">
        <w:rPr>
          <w:sz w:val="24"/>
          <w:szCs w:val="24"/>
        </w:rPr>
        <w:t xml:space="preserve">Najpóźniej na miesiąc przed rozpoczęciem zajęć dydaktycznych Dyrektor Szkoły Edukacji ogłasza uchwalony przez Radę Szkoły Edukacji kalendarz akademicki właściwy dla studiów podyplomowych „Szkoła Edukacji PAFW i UW”, a w nim terminy: rozpoczęcia i zakończenia każdego semestru, przerw międzysemestralnych, dodatkowych dni wolnych od zajęć dydaktycznych, prezentacji portfolio podczas spotkania podsumowującego osiągnięte efekty kształcenia. </w:t>
      </w:r>
    </w:p>
    <w:p w14:paraId="69821777" w14:textId="0F4D9C61" w:rsidR="00F925B1" w:rsidRDefault="00F925B1" w:rsidP="006E1F37">
      <w:pPr>
        <w:pStyle w:val="Akapitzlist1"/>
        <w:numPr>
          <w:ilvl w:val="0"/>
          <w:numId w:val="12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 w:rsidRPr="006E1F37">
        <w:rPr>
          <w:sz w:val="24"/>
          <w:szCs w:val="24"/>
        </w:rPr>
        <w:t>Przed rozpoczęciem zajęć dydaktycznych</w:t>
      </w:r>
      <w:r w:rsidRPr="006E1F37">
        <w:rPr>
          <w:b/>
          <w:sz w:val="24"/>
          <w:szCs w:val="24"/>
        </w:rPr>
        <w:t xml:space="preserve"> </w:t>
      </w:r>
      <w:r w:rsidRPr="006E1F37">
        <w:rPr>
          <w:sz w:val="24"/>
          <w:szCs w:val="24"/>
        </w:rPr>
        <w:t>Dyrektor Szkoły Edukacji ogłasza szczegółowy plan zajęć studiów podyplomowych</w:t>
      </w:r>
      <w:r w:rsidR="00E26469">
        <w:rPr>
          <w:sz w:val="24"/>
          <w:szCs w:val="24"/>
        </w:rPr>
        <w:t>,</w:t>
      </w:r>
      <w:r w:rsidRPr="006E1F37">
        <w:rPr>
          <w:sz w:val="24"/>
          <w:szCs w:val="24"/>
        </w:rPr>
        <w:t xml:space="preserve"> zawierający informacje o terminie i miejscu odbywania poszczególnych zajęć, ich formie, osobie prowadzącej</w:t>
      </w:r>
      <w:r w:rsidR="00E26469">
        <w:rPr>
          <w:sz w:val="24"/>
          <w:szCs w:val="24"/>
        </w:rPr>
        <w:t>,</w:t>
      </w:r>
      <w:r w:rsidRPr="006E1F37">
        <w:rPr>
          <w:color w:val="FF0000"/>
          <w:sz w:val="24"/>
          <w:szCs w:val="24"/>
        </w:rPr>
        <w:t xml:space="preserve"> </w:t>
      </w:r>
      <w:r w:rsidRPr="006E1F37">
        <w:rPr>
          <w:sz w:val="24"/>
          <w:szCs w:val="24"/>
        </w:rPr>
        <w:t xml:space="preserve"> uwzględniający zajęcia dydaktyczne i praktyki studenckie.</w:t>
      </w:r>
      <w:r w:rsidRPr="006E1F37" w:rsidDel="006D5872">
        <w:rPr>
          <w:sz w:val="24"/>
          <w:szCs w:val="24"/>
        </w:rPr>
        <w:t xml:space="preserve"> </w:t>
      </w:r>
    </w:p>
    <w:p w14:paraId="0F289C63" w14:textId="2AC22FFC" w:rsidR="00F925B1" w:rsidRPr="00D8575A" w:rsidRDefault="00F925B1" w:rsidP="00D8575A">
      <w:pPr>
        <w:pStyle w:val="Akapitzlist1"/>
        <w:numPr>
          <w:ilvl w:val="0"/>
          <w:numId w:val="12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 w:rsidRPr="00D8575A">
        <w:rPr>
          <w:sz w:val="24"/>
          <w:szCs w:val="24"/>
        </w:rPr>
        <w:t>Przed rozpoczęciem zajęć</w:t>
      </w:r>
      <w:r w:rsidRPr="00D8575A">
        <w:rPr>
          <w:b/>
          <w:sz w:val="24"/>
          <w:szCs w:val="24"/>
        </w:rPr>
        <w:t xml:space="preserve"> </w:t>
      </w:r>
      <w:r w:rsidRPr="00D8575A">
        <w:rPr>
          <w:sz w:val="24"/>
          <w:szCs w:val="24"/>
        </w:rPr>
        <w:t>Dyrektor Szkoły Edukacji ogłasza sylabusy poszczególnych zajęć.</w:t>
      </w:r>
    </w:p>
    <w:p w14:paraId="7FF0D374" w14:textId="77777777" w:rsidR="00B77ADB" w:rsidRDefault="00B77ADB" w:rsidP="00F925B1">
      <w:pPr>
        <w:pStyle w:val="Akapitzlist1"/>
        <w:ind w:left="0"/>
        <w:jc w:val="center"/>
        <w:rPr>
          <w:b/>
          <w:sz w:val="28"/>
          <w:szCs w:val="28"/>
        </w:rPr>
      </w:pPr>
    </w:p>
    <w:p w14:paraId="24042EB3" w14:textId="491684C8" w:rsidR="00F925B1" w:rsidRDefault="00F925B1" w:rsidP="00F925B1">
      <w:pPr>
        <w:pStyle w:val="Akapitzlist1"/>
        <w:ind w:left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§ 3</w:t>
      </w:r>
    </w:p>
    <w:p w14:paraId="4F804D5C" w14:textId="77777777" w:rsidR="00F925B1" w:rsidRDefault="00F925B1" w:rsidP="00F925B1">
      <w:pPr>
        <w:pStyle w:val="Akapitzlist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I PLAN STUDIÓW</w:t>
      </w:r>
    </w:p>
    <w:p w14:paraId="0824B571" w14:textId="77777777" w:rsidR="00F925B1" w:rsidRDefault="00F925B1" w:rsidP="00F925B1">
      <w:pPr>
        <w:pStyle w:val="Akapitzlist1"/>
        <w:ind w:left="348"/>
        <w:jc w:val="center"/>
        <w:rPr>
          <w:b/>
          <w:sz w:val="24"/>
          <w:szCs w:val="24"/>
        </w:rPr>
      </w:pPr>
    </w:p>
    <w:p w14:paraId="03515C90" w14:textId="77777777" w:rsidR="00F925B1" w:rsidRPr="00672D96" w:rsidRDefault="00F925B1" w:rsidP="00F925B1">
      <w:pPr>
        <w:pStyle w:val="Akapitzlist1"/>
        <w:numPr>
          <w:ilvl w:val="0"/>
          <w:numId w:val="14"/>
        </w:numPr>
        <w:tabs>
          <w:tab w:val="clear" w:pos="0"/>
          <w:tab w:val="num" w:pos="-372"/>
        </w:tabs>
        <w:ind w:left="348"/>
        <w:jc w:val="both"/>
        <w:rPr>
          <w:sz w:val="24"/>
          <w:szCs w:val="24"/>
        </w:rPr>
      </w:pPr>
      <w:r w:rsidRPr="00672D96">
        <w:rPr>
          <w:sz w:val="24"/>
          <w:szCs w:val="24"/>
        </w:rPr>
        <w:t>Program studiów podyplomowych przygotowany we współpracy z Columbia University Teachers College posiada pozytywną opinię Komisji Senackiej UW ds. studentów, doktorantów i jakości kształcenia</w:t>
      </w:r>
      <w:r>
        <w:rPr>
          <w:sz w:val="24"/>
          <w:szCs w:val="24"/>
        </w:rPr>
        <w:t>.</w:t>
      </w:r>
      <w:r w:rsidRPr="00672D96">
        <w:rPr>
          <w:sz w:val="24"/>
          <w:szCs w:val="24"/>
        </w:rPr>
        <w:t xml:space="preserve"> </w:t>
      </w:r>
    </w:p>
    <w:p w14:paraId="5C5AE50A" w14:textId="77777777" w:rsidR="00F925B1" w:rsidRPr="00EE27F4" w:rsidRDefault="00F925B1" w:rsidP="00F925B1">
      <w:pPr>
        <w:pStyle w:val="Akapitzlist1"/>
        <w:numPr>
          <w:ilvl w:val="0"/>
          <w:numId w:val="14"/>
        </w:numPr>
        <w:tabs>
          <w:tab w:val="clear" w:pos="0"/>
          <w:tab w:val="num" w:pos="-372"/>
        </w:tabs>
        <w:ind w:left="348"/>
        <w:jc w:val="both"/>
        <w:rPr>
          <w:sz w:val="24"/>
          <w:szCs w:val="24"/>
        </w:rPr>
      </w:pPr>
      <w:r w:rsidRPr="00EE27F4">
        <w:rPr>
          <w:sz w:val="24"/>
          <w:szCs w:val="24"/>
        </w:rPr>
        <w:t>Program studiów podyplomowych zawiera:</w:t>
      </w:r>
    </w:p>
    <w:p w14:paraId="26119962" w14:textId="08B36D0F" w:rsidR="00F925B1" w:rsidRPr="00EE27F4" w:rsidRDefault="00F925B1" w:rsidP="00F925B1">
      <w:pPr>
        <w:pStyle w:val="Akapitzlist1"/>
        <w:numPr>
          <w:ilvl w:val="1"/>
          <w:numId w:val="14"/>
        </w:numPr>
        <w:jc w:val="both"/>
        <w:rPr>
          <w:sz w:val="24"/>
          <w:szCs w:val="24"/>
        </w:rPr>
      </w:pPr>
      <w:r w:rsidRPr="00EE27F4">
        <w:rPr>
          <w:sz w:val="24"/>
          <w:szCs w:val="24"/>
        </w:rPr>
        <w:t>nazwę studiów podyplomowych</w:t>
      </w:r>
      <w:r w:rsidR="00BB2921">
        <w:rPr>
          <w:sz w:val="24"/>
          <w:szCs w:val="24"/>
        </w:rPr>
        <w:t>,</w:t>
      </w:r>
      <w:r w:rsidRPr="00EE27F4">
        <w:rPr>
          <w:sz w:val="24"/>
          <w:szCs w:val="24"/>
        </w:rPr>
        <w:t xml:space="preserve"> </w:t>
      </w:r>
    </w:p>
    <w:p w14:paraId="0C361BE6" w14:textId="2AE0BD1B" w:rsidR="00F925B1" w:rsidRPr="00EE27F4" w:rsidRDefault="00F925B1" w:rsidP="00F925B1">
      <w:pPr>
        <w:pStyle w:val="Akapitzlist1"/>
        <w:numPr>
          <w:ilvl w:val="1"/>
          <w:numId w:val="14"/>
        </w:numPr>
        <w:jc w:val="both"/>
        <w:rPr>
          <w:sz w:val="24"/>
          <w:szCs w:val="24"/>
        </w:rPr>
      </w:pPr>
      <w:r w:rsidRPr="00EE27F4">
        <w:rPr>
          <w:sz w:val="24"/>
          <w:szCs w:val="24"/>
        </w:rPr>
        <w:t>język wykładowy</w:t>
      </w:r>
      <w:r w:rsidR="00BB2921">
        <w:rPr>
          <w:sz w:val="24"/>
          <w:szCs w:val="24"/>
        </w:rPr>
        <w:t>,</w:t>
      </w:r>
    </w:p>
    <w:p w14:paraId="12D8EB1F" w14:textId="77777777" w:rsidR="00F925B1" w:rsidRPr="00EE27F4" w:rsidRDefault="00F925B1" w:rsidP="00F925B1">
      <w:pPr>
        <w:pStyle w:val="Akapitzlist1"/>
        <w:numPr>
          <w:ilvl w:val="1"/>
          <w:numId w:val="14"/>
        </w:numPr>
        <w:jc w:val="both"/>
        <w:rPr>
          <w:sz w:val="24"/>
          <w:szCs w:val="24"/>
        </w:rPr>
      </w:pPr>
      <w:r w:rsidRPr="00EE27F4">
        <w:rPr>
          <w:sz w:val="24"/>
          <w:szCs w:val="24"/>
        </w:rPr>
        <w:t>liczbę semestrów studiów podyplomowych,</w:t>
      </w:r>
    </w:p>
    <w:p w14:paraId="26C0D051" w14:textId="77777777" w:rsidR="00F925B1" w:rsidRPr="00EE27F4" w:rsidRDefault="00F925B1" w:rsidP="00F925B1">
      <w:pPr>
        <w:pStyle w:val="Akapitzlist1"/>
        <w:numPr>
          <w:ilvl w:val="1"/>
          <w:numId w:val="14"/>
        </w:numPr>
        <w:jc w:val="both"/>
        <w:rPr>
          <w:sz w:val="24"/>
          <w:szCs w:val="24"/>
        </w:rPr>
      </w:pPr>
      <w:r w:rsidRPr="00EE27F4">
        <w:rPr>
          <w:sz w:val="24"/>
          <w:szCs w:val="24"/>
        </w:rPr>
        <w:t>łączną liczbę godzin na studiach podyplomowych, w tym liczbę godzin zajęć wymaganą do ukończenia studiów podyplomowych,</w:t>
      </w:r>
    </w:p>
    <w:p w14:paraId="4E0474EA" w14:textId="77777777" w:rsidR="00F925B1" w:rsidRPr="00EE27F4" w:rsidRDefault="00F925B1" w:rsidP="00F925B1">
      <w:pPr>
        <w:pStyle w:val="Akapitzlist1"/>
        <w:numPr>
          <w:ilvl w:val="1"/>
          <w:numId w:val="14"/>
        </w:numPr>
        <w:jc w:val="both"/>
        <w:rPr>
          <w:sz w:val="24"/>
          <w:szCs w:val="24"/>
        </w:rPr>
      </w:pPr>
      <w:r w:rsidRPr="00EE27F4">
        <w:rPr>
          <w:sz w:val="24"/>
          <w:szCs w:val="24"/>
        </w:rPr>
        <w:t>łączną liczbę punktów wymaganą do ukończenia studiów podyplomowych,</w:t>
      </w:r>
    </w:p>
    <w:p w14:paraId="1C060569" w14:textId="77777777" w:rsidR="00F925B1" w:rsidRPr="00EE27F4" w:rsidRDefault="00F925B1" w:rsidP="00F925B1">
      <w:pPr>
        <w:pStyle w:val="Akapitzlist1"/>
        <w:numPr>
          <w:ilvl w:val="1"/>
          <w:numId w:val="14"/>
        </w:numPr>
        <w:jc w:val="both"/>
        <w:rPr>
          <w:sz w:val="24"/>
          <w:szCs w:val="24"/>
        </w:rPr>
      </w:pPr>
      <w:r w:rsidRPr="00EE27F4">
        <w:rPr>
          <w:sz w:val="24"/>
          <w:szCs w:val="24"/>
        </w:rPr>
        <w:t>efekty uczenia się,</w:t>
      </w:r>
    </w:p>
    <w:p w14:paraId="2E0A3CCD" w14:textId="249F0B90" w:rsidR="00F925B1" w:rsidRPr="00EE27F4" w:rsidRDefault="00F925B1" w:rsidP="00F925B1">
      <w:pPr>
        <w:pStyle w:val="Akapitzlist1"/>
        <w:numPr>
          <w:ilvl w:val="1"/>
          <w:numId w:val="14"/>
        </w:numPr>
        <w:jc w:val="both"/>
        <w:rPr>
          <w:sz w:val="24"/>
          <w:szCs w:val="24"/>
        </w:rPr>
      </w:pPr>
      <w:r w:rsidRPr="00EE27F4">
        <w:rPr>
          <w:sz w:val="24"/>
          <w:szCs w:val="24"/>
        </w:rPr>
        <w:t>wykaz zajęć realizowanych na studiach podyplomowych zawierający: nazwę zajęć, formę zajęć, liczbę punktów przypisanych do przedmiotu</w:t>
      </w:r>
      <w:r w:rsidR="00BB2921">
        <w:rPr>
          <w:sz w:val="24"/>
          <w:szCs w:val="24"/>
        </w:rPr>
        <w:t>,</w:t>
      </w:r>
    </w:p>
    <w:p w14:paraId="500821B0" w14:textId="54093328" w:rsidR="00F925B1" w:rsidRPr="00C104C5" w:rsidRDefault="00F925B1" w:rsidP="00C104C5">
      <w:pPr>
        <w:pStyle w:val="Akapitzlist1"/>
        <w:numPr>
          <w:ilvl w:val="1"/>
          <w:numId w:val="14"/>
        </w:numPr>
        <w:jc w:val="both"/>
        <w:rPr>
          <w:sz w:val="24"/>
          <w:szCs w:val="24"/>
        </w:rPr>
      </w:pPr>
      <w:r w:rsidRPr="00EE27F4">
        <w:rPr>
          <w:sz w:val="24"/>
          <w:szCs w:val="24"/>
        </w:rPr>
        <w:t>warunki ukończenia studiów podyplomowych,</w:t>
      </w:r>
      <w:r w:rsidR="00E9413D">
        <w:rPr>
          <w:sz w:val="24"/>
          <w:szCs w:val="24"/>
        </w:rPr>
        <w:t xml:space="preserve"> </w:t>
      </w:r>
      <w:r w:rsidRPr="00E9413D">
        <w:rPr>
          <w:sz w:val="24"/>
          <w:szCs w:val="24"/>
        </w:rPr>
        <w:t>uwzględniając</w:t>
      </w:r>
      <w:r w:rsidR="00A877C7">
        <w:rPr>
          <w:sz w:val="24"/>
          <w:szCs w:val="24"/>
        </w:rPr>
        <w:t>e</w:t>
      </w:r>
      <w:r w:rsidRPr="00E9413D">
        <w:rPr>
          <w:sz w:val="24"/>
          <w:szCs w:val="24"/>
        </w:rPr>
        <w:t xml:space="preserve"> jednocześnie warunki określone w przepisach wykonawczych wydanych na podstawie art. 68 ust. 3 pkt 4 ustawy z dnia 20 lipca 2018 r. – Prawo o szkolnictwie wyższym i nauce</w:t>
      </w:r>
      <w:r w:rsidR="00C104C5">
        <w:rPr>
          <w:sz w:val="24"/>
          <w:szCs w:val="24"/>
        </w:rPr>
        <w:t>.</w:t>
      </w:r>
    </w:p>
    <w:p w14:paraId="630137F9" w14:textId="5018D73C" w:rsidR="00F925B1" w:rsidRPr="00EE27F4" w:rsidRDefault="006A23A9" w:rsidP="00F925B1">
      <w:pPr>
        <w:pStyle w:val="Akapitzlist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925B1" w:rsidRPr="00EE27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F925B1" w:rsidRPr="00EE27F4">
        <w:rPr>
          <w:sz w:val="24"/>
          <w:szCs w:val="24"/>
        </w:rPr>
        <w:t xml:space="preserve">Studia podyplomowe prowadzą do uzyskania kwalifikacji cząstkowych na poziomie 7 Polskiej Ramy Kwalifikacji. </w:t>
      </w:r>
    </w:p>
    <w:p w14:paraId="40CD3FE5" w14:textId="77777777" w:rsidR="00F925B1" w:rsidRDefault="00F925B1" w:rsidP="00F925B1">
      <w:pPr>
        <w:suppressAutoHyphens w:val="0"/>
        <w:spacing w:after="0" w:line="240" w:lineRule="auto"/>
        <w:rPr>
          <w:b/>
          <w:sz w:val="28"/>
          <w:szCs w:val="28"/>
        </w:rPr>
      </w:pPr>
    </w:p>
    <w:p w14:paraId="1D19185F" w14:textId="77777777" w:rsidR="00F925B1" w:rsidRDefault="00F925B1" w:rsidP="00F925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14:paraId="66C8C8BB" w14:textId="77777777" w:rsidR="00F925B1" w:rsidRDefault="00F925B1" w:rsidP="00F925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REKRUTACJA I PRZYSTĄPIENIE DO STUDIÓW</w:t>
      </w:r>
    </w:p>
    <w:p w14:paraId="3FC98E11" w14:textId="77777777" w:rsidR="00F925B1" w:rsidRDefault="00F925B1" w:rsidP="00F925B1">
      <w:pPr>
        <w:jc w:val="center"/>
        <w:rPr>
          <w:sz w:val="24"/>
          <w:szCs w:val="24"/>
        </w:rPr>
      </w:pPr>
    </w:p>
    <w:p w14:paraId="325BFDBD" w14:textId="0927FBCA" w:rsidR="00103F8B" w:rsidRPr="00B006BB" w:rsidRDefault="00A702D3" w:rsidP="00A702D3">
      <w:pPr>
        <w:pStyle w:val="Akapitzlist1"/>
        <w:spacing w:line="256" w:lineRule="auto"/>
        <w:ind w:left="0"/>
        <w:jc w:val="both"/>
        <w:rPr>
          <w:b/>
          <w:kern w:val="2"/>
          <w:sz w:val="24"/>
          <w:szCs w:val="24"/>
          <w:highlight w:val="yellow"/>
        </w:rPr>
      </w:pPr>
      <w:r w:rsidRPr="00A702D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E5EAA" w:rsidRPr="00A702D3">
        <w:rPr>
          <w:sz w:val="24"/>
          <w:szCs w:val="24"/>
        </w:rPr>
        <w:t>Rekrutacja na studia podyplomowe odbywa się poprzez Internetową Rejestrację Kandydatów (IRK), zgodnie z zasadami uchwalonymi przez Radę Szkoły Edukacji na wniosek Dyrektora Szkoły</w:t>
      </w:r>
      <w:r w:rsidR="00AE5EAA" w:rsidRPr="00B006BB">
        <w:rPr>
          <w:sz w:val="24"/>
          <w:szCs w:val="24"/>
        </w:rPr>
        <w:t xml:space="preserve"> Edukacji i ogłoszonymi w Dzienniku Zarządzeń UW. </w:t>
      </w:r>
    </w:p>
    <w:p w14:paraId="0E221427" w14:textId="7FBBB15E" w:rsidR="00F925B1" w:rsidRDefault="00F979A6" w:rsidP="00F979A6">
      <w:pPr>
        <w:pStyle w:val="Akapitzlist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925B1" w:rsidRPr="003B57D8">
        <w:rPr>
          <w:sz w:val="24"/>
          <w:szCs w:val="24"/>
        </w:rPr>
        <w:t>Najpóźniej sześć miesięcy przed rozpoczęciem zajęć</w:t>
      </w:r>
      <w:r w:rsidR="00F925B1">
        <w:rPr>
          <w:b/>
          <w:sz w:val="24"/>
          <w:szCs w:val="24"/>
        </w:rPr>
        <w:t xml:space="preserve"> </w:t>
      </w:r>
      <w:r w:rsidR="00F925B1">
        <w:rPr>
          <w:sz w:val="24"/>
          <w:szCs w:val="24"/>
        </w:rPr>
        <w:t>Dyrektor Szkoły Edukacji ogłasza: zasady i terminy rekrutacji</w:t>
      </w:r>
      <w:r w:rsidR="00A877C7">
        <w:rPr>
          <w:sz w:val="24"/>
          <w:szCs w:val="24"/>
        </w:rPr>
        <w:t xml:space="preserve">, </w:t>
      </w:r>
      <w:r w:rsidR="00F925B1">
        <w:rPr>
          <w:sz w:val="24"/>
          <w:szCs w:val="24"/>
        </w:rPr>
        <w:t>limit miejsc</w:t>
      </w:r>
      <w:r w:rsidR="00A877C7">
        <w:rPr>
          <w:sz w:val="24"/>
          <w:szCs w:val="24"/>
        </w:rPr>
        <w:t>,</w:t>
      </w:r>
      <w:r w:rsidR="00F925B1">
        <w:rPr>
          <w:sz w:val="24"/>
          <w:szCs w:val="24"/>
        </w:rPr>
        <w:t xml:space="preserve"> minimalną liczbę uczestników wymaganą do uruchomienia studiów podyplomowych</w:t>
      </w:r>
      <w:r w:rsidR="00A877C7">
        <w:rPr>
          <w:sz w:val="24"/>
          <w:szCs w:val="24"/>
        </w:rPr>
        <w:t>,</w:t>
      </w:r>
      <w:r w:rsidR="00F925B1">
        <w:rPr>
          <w:sz w:val="24"/>
          <w:szCs w:val="24"/>
        </w:rPr>
        <w:t xml:space="preserve"> termin wniesienia opłaty rekrutacyjnej</w:t>
      </w:r>
      <w:r w:rsidR="00A877C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925B1">
        <w:rPr>
          <w:sz w:val="24"/>
          <w:szCs w:val="24"/>
        </w:rPr>
        <w:t>harmonogram rekrutacji, w tym terminy rej</w:t>
      </w:r>
      <w:r w:rsidR="00D568AB">
        <w:rPr>
          <w:sz w:val="24"/>
          <w:szCs w:val="24"/>
        </w:rPr>
        <w:t>e</w:t>
      </w:r>
      <w:r w:rsidR="00F925B1">
        <w:rPr>
          <w:sz w:val="24"/>
          <w:szCs w:val="24"/>
        </w:rPr>
        <w:t>stracji, termin ogłoszenia wyników</w:t>
      </w:r>
      <w:r w:rsidR="00A877C7">
        <w:rPr>
          <w:sz w:val="24"/>
          <w:szCs w:val="24"/>
        </w:rPr>
        <w:t>, a</w:t>
      </w:r>
      <w:r w:rsidR="00F925B1">
        <w:rPr>
          <w:sz w:val="24"/>
          <w:szCs w:val="24"/>
        </w:rPr>
        <w:t xml:space="preserve"> w przypadku, gdy przewidziany jest egzamin wstępny – termin tego egzaminu</w:t>
      </w:r>
      <w:r w:rsidR="00A877C7">
        <w:rPr>
          <w:sz w:val="24"/>
          <w:szCs w:val="24"/>
        </w:rPr>
        <w:t>,</w:t>
      </w:r>
      <w:r w:rsidR="00F925B1">
        <w:rPr>
          <w:sz w:val="24"/>
          <w:szCs w:val="24"/>
        </w:rPr>
        <w:t xml:space="preserve"> termin, sposób, miejsce składania i wykaz dokumentów wymaganych</w:t>
      </w:r>
      <w:r w:rsidR="00BB2921">
        <w:rPr>
          <w:sz w:val="24"/>
          <w:szCs w:val="24"/>
        </w:rPr>
        <w:t xml:space="preserve"> </w:t>
      </w:r>
      <w:r w:rsidR="00F925B1">
        <w:rPr>
          <w:sz w:val="24"/>
          <w:szCs w:val="24"/>
        </w:rPr>
        <w:t xml:space="preserve">w postępowaniu rekrutacyjnym na studia podyplomowe.   </w:t>
      </w:r>
    </w:p>
    <w:p w14:paraId="4C6BE380" w14:textId="13E932A9" w:rsidR="00F925B1" w:rsidRDefault="00F979A6" w:rsidP="00F979A6">
      <w:pPr>
        <w:pStyle w:val="Akapitzlist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925B1">
        <w:rPr>
          <w:sz w:val="24"/>
          <w:szCs w:val="24"/>
        </w:rPr>
        <w:t xml:space="preserve">Podstawę </w:t>
      </w:r>
      <w:r w:rsidR="00F925B1" w:rsidRPr="00240542">
        <w:rPr>
          <w:sz w:val="24"/>
          <w:szCs w:val="24"/>
        </w:rPr>
        <w:t>zakwalifikowani</w:t>
      </w:r>
      <w:r w:rsidR="00F925B1">
        <w:rPr>
          <w:sz w:val="24"/>
          <w:szCs w:val="24"/>
        </w:rPr>
        <w:t>a</w:t>
      </w:r>
      <w:r w:rsidR="00F925B1" w:rsidRPr="00240542">
        <w:rPr>
          <w:sz w:val="24"/>
          <w:szCs w:val="24"/>
        </w:rPr>
        <w:t xml:space="preserve"> kandydata na studia podyplomowe </w:t>
      </w:r>
      <w:r w:rsidR="00F925B1">
        <w:rPr>
          <w:sz w:val="24"/>
          <w:szCs w:val="24"/>
        </w:rPr>
        <w:t>stanowi</w:t>
      </w:r>
      <w:r w:rsidR="00F925B1" w:rsidRPr="00240542">
        <w:rPr>
          <w:sz w:val="24"/>
          <w:szCs w:val="24"/>
        </w:rPr>
        <w:t xml:space="preserve"> wyn</w:t>
      </w:r>
      <w:r w:rsidR="00D568AB">
        <w:rPr>
          <w:sz w:val="24"/>
          <w:szCs w:val="24"/>
        </w:rPr>
        <w:t>ik postępowania rekrutacyjnego</w:t>
      </w:r>
      <w:r w:rsidR="00F925B1" w:rsidRPr="00240542">
        <w:rPr>
          <w:sz w:val="24"/>
          <w:szCs w:val="24"/>
        </w:rPr>
        <w:t xml:space="preserve"> przeprowadzonego przez komisję rekrutacyjną</w:t>
      </w:r>
      <w:r w:rsidR="00F925B1">
        <w:rPr>
          <w:sz w:val="24"/>
          <w:szCs w:val="24"/>
        </w:rPr>
        <w:t>, powołaną przez Dyrektora Szkoły Edukacji i upoważnioną do przeprowadzenia postępowania kwalifikacyjnego.</w:t>
      </w:r>
    </w:p>
    <w:p w14:paraId="62037C57" w14:textId="0C07ABF3" w:rsidR="00F925B1" w:rsidRDefault="00F979A6" w:rsidP="00F979A6">
      <w:pPr>
        <w:pStyle w:val="Akapitzlist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925B1" w:rsidRPr="00240542">
        <w:rPr>
          <w:sz w:val="24"/>
          <w:szCs w:val="24"/>
        </w:rPr>
        <w:t>Warunkiem przyjęcia kandydata zakwalifikowanego na studia podyplomowe jest złożenie w wyznaczonym terminie wszystkich wymaganych dokumentów.</w:t>
      </w:r>
    </w:p>
    <w:p w14:paraId="285451A9" w14:textId="4619AD9E" w:rsidR="00BD6E52" w:rsidRPr="00BD6E52" w:rsidRDefault="00F979A6" w:rsidP="00F979A6">
      <w:pPr>
        <w:pStyle w:val="Akapitzlist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925B1" w:rsidRPr="00BD6E52">
        <w:rPr>
          <w:sz w:val="24"/>
          <w:szCs w:val="24"/>
        </w:rPr>
        <w:t xml:space="preserve">Rozstrzygnięcie o przyjęciu lub nieprzyjęciu na studia podyplomowe podejmuje Dyrektor Szkoły Edukacji. </w:t>
      </w:r>
      <w:r w:rsidR="00BD6E52" w:rsidRPr="00BD6E52">
        <w:rPr>
          <w:sz w:val="24"/>
          <w:szCs w:val="24"/>
        </w:rPr>
        <w:t>Rozstrzygnięcie postępowania rekrutacyjnego jest doręczone za pomocą systemu IRK.</w:t>
      </w:r>
    </w:p>
    <w:p w14:paraId="597F378E" w14:textId="4E672A0F" w:rsidR="00F925B1" w:rsidRDefault="00F979A6" w:rsidP="00F979A6">
      <w:pPr>
        <w:pStyle w:val="Akapitzlist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925B1">
        <w:rPr>
          <w:sz w:val="24"/>
          <w:szCs w:val="24"/>
        </w:rPr>
        <w:t xml:space="preserve">Od </w:t>
      </w:r>
      <w:r w:rsidR="00F925B1" w:rsidRPr="00FC7918">
        <w:rPr>
          <w:sz w:val="24"/>
          <w:szCs w:val="24"/>
        </w:rPr>
        <w:t>rozstrzygnięcia, o któr</w:t>
      </w:r>
      <w:r w:rsidR="00A877C7">
        <w:rPr>
          <w:sz w:val="24"/>
          <w:szCs w:val="24"/>
        </w:rPr>
        <w:t>ym</w:t>
      </w:r>
      <w:r w:rsidR="00F925B1" w:rsidRPr="00FC7918">
        <w:rPr>
          <w:sz w:val="24"/>
          <w:szCs w:val="24"/>
        </w:rPr>
        <w:t xml:space="preserve"> mowa w ust. 5 przysługuje odwołanie do Rektora UW w terminie 14 dni</w:t>
      </w:r>
      <w:r w:rsidR="00F925B1">
        <w:rPr>
          <w:sz w:val="24"/>
          <w:szCs w:val="24"/>
        </w:rPr>
        <w:t xml:space="preserve"> od dnia jego doręczenia. Odwołanie wnosi się za pośrednictwem Dyrektora Szkoły Edukacji. Organ odwoławczy podejmuje decyzję po zasięgnięciu opinii Rady Szkoły Edukacji PAFW i UW.</w:t>
      </w:r>
    </w:p>
    <w:p w14:paraId="00832831" w14:textId="3632ED52" w:rsidR="00F925B1" w:rsidRDefault="00F979A6" w:rsidP="00F979A6">
      <w:pPr>
        <w:pStyle w:val="Akapitzlist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F925B1">
        <w:rPr>
          <w:sz w:val="24"/>
          <w:szCs w:val="24"/>
        </w:rPr>
        <w:t>Warunkiem wpisa</w:t>
      </w:r>
      <w:r w:rsidR="009E234A">
        <w:rPr>
          <w:sz w:val="24"/>
          <w:szCs w:val="24"/>
        </w:rPr>
        <w:t>nia zakwalifikowanego</w:t>
      </w:r>
      <w:r w:rsidR="008E6E90">
        <w:rPr>
          <w:sz w:val="24"/>
          <w:szCs w:val="24"/>
        </w:rPr>
        <w:t xml:space="preserve"> kandydata</w:t>
      </w:r>
      <w:r w:rsidR="003C4E33">
        <w:rPr>
          <w:sz w:val="24"/>
          <w:szCs w:val="24"/>
        </w:rPr>
        <w:t xml:space="preserve"> na listę uczestników</w:t>
      </w:r>
      <w:r w:rsidR="00F925B1">
        <w:rPr>
          <w:sz w:val="24"/>
          <w:szCs w:val="24"/>
        </w:rPr>
        <w:t xml:space="preserve"> studiów podyplomowych oraz rozpoczęcia studiów podyplomowych jest zawarcie </w:t>
      </w:r>
      <w:r w:rsidR="00B80720">
        <w:rPr>
          <w:i/>
          <w:sz w:val="24"/>
          <w:szCs w:val="24"/>
        </w:rPr>
        <w:t xml:space="preserve">Umowy uczestnictwa </w:t>
      </w:r>
      <w:r w:rsidR="00F925B1">
        <w:rPr>
          <w:i/>
          <w:sz w:val="24"/>
          <w:szCs w:val="24"/>
        </w:rPr>
        <w:t>w studiach podyplomowych „Szkoła Edukacji PAFW i UW</w:t>
      </w:r>
      <w:r w:rsidR="007F1DBB">
        <w:rPr>
          <w:sz w:val="24"/>
          <w:szCs w:val="24"/>
        </w:rPr>
        <w:t>”</w:t>
      </w:r>
      <w:r w:rsidR="00BB2921">
        <w:rPr>
          <w:sz w:val="24"/>
          <w:szCs w:val="24"/>
        </w:rPr>
        <w:t>.</w:t>
      </w:r>
      <w:r w:rsidR="00F925B1">
        <w:rPr>
          <w:sz w:val="24"/>
          <w:szCs w:val="24"/>
        </w:rPr>
        <w:t xml:space="preserve">  Ze strony CIBE umowę podpisuje Dyrektor Szkoły Edukacji. </w:t>
      </w:r>
    </w:p>
    <w:p w14:paraId="42A99EF7" w14:textId="44AB97E9" w:rsidR="00F925B1" w:rsidRDefault="00F979A6" w:rsidP="00F979A6">
      <w:pPr>
        <w:pStyle w:val="Akapitzlist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925B1">
        <w:rPr>
          <w:sz w:val="24"/>
          <w:szCs w:val="24"/>
        </w:rPr>
        <w:t xml:space="preserve">Prawa i obowiązki </w:t>
      </w:r>
      <w:r w:rsidR="008E6E90" w:rsidRPr="008E6E90">
        <w:rPr>
          <w:sz w:val="24"/>
          <w:szCs w:val="24"/>
        </w:rPr>
        <w:t>uczestnika</w:t>
      </w:r>
      <w:r w:rsidR="00F925B1">
        <w:rPr>
          <w:sz w:val="24"/>
          <w:szCs w:val="24"/>
        </w:rPr>
        <w:t xml:space="preserve"> studiów podyplomowych oraz zasady przebiegu studiów podyplomowych regulują </w:t>
      </w:r>
      <w:r w:rsidR="00F925B1">
        <w:rPr>
          <w:i/>
          <w:sz w:val="24"/>
          <w:szCs w:val="24"/>
        </w:rPr>
        <w:t>Zasady studiowania na studiach podyplomowych „Szkoła Edukacji PAFW i UW”</w:t>
      </w:r>
      <w:r w:rsidR="00F925B1">
        <w:rPr>
          <w:sz w:val="24"/>
          <w:szCs w:val="24"/>
        </w:rPr>
        <w:t xml:space="preserve">, uchwalone przez Radę Szkoły Edukacji.  </w:t>
      </w:r>
    </w:p>
    <w:p w14:paraId="6AED75AD" w14:textId="04F063A2" w:rsidR="00EC60F0" w:rsidRPr="00C6039D" w:rsidRDefault="00F979A6" w:rsidP="00EC60F0">
      <w:pPr>
        <w:pStyle w:val="Tekstkomentarza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9. </w:t>
      </w:r>
      <w:r w:rsidR="00F925B1">
        <w:rPr>
          <w:sz w:val="24"/>
          <w:szCs w:val="24"/>
        </w:rPr>
        <w:t>Przebieg studiów podyplomowych dokumentuje się w</w:t>
      </w:r>
      <w:r w:rsidR="008E6A39">
        <w:rPr>
          <w:sz w:val="24"/>
          <w:szCs w:val="24"/>
        </w:rPr>
        <w:t xml:space="preserve"> elektronicznym</w:t>
      </w:r>
      <w:r w:rsidR="00F925B1">
        <w:rPr>
          <w:sz w:val="24"/>
          <w:szCs w:val="24"/>
        </w:rPr>
        <w:t xml:space="preserve"> </w:t>
      </w:r>
      <w:r w:rsidR="00EC60F0" w:rsidRPr="00C6039D">
        <w:rPr>
          <w:rFonts w:ascii="Times New Roman" w:hAnsi="Times New Roman" w:cs="Times New Roman"/>
          <w:sz w:val="24"/>
          <w:szCs w:val="24"/>
        </w:rPr>
        <w:t>Uniwersytecki</w:t>
      </w:r>
      <w:r w:rsidR="00EC60F0">
        <w:rPr>
          <w:rFonts w:ascii="Times New Roman" w:hAnsi="Times New Roman" w:cs="Times New Roman"/>
          <w:sz w:val="24"/>
          <w:szCs w:val="24"/>
        </w:rPr>
        <w:t>m</w:t>
      </w:r>
      <w:r w:rsidR="00EC60F0" w:rsidRPr="00C6039D">
        <w:rPr>
          <w:rFonts w:ascii="Times New Roman" w:hAnsi="Times New Roman" w:cs="Times New Roman"/>
          <w:sz w:val="24"/>
          <w:szCs w:val="24"/>
        </w:rPr>
        <w:t xml:space="preserve"> System</w:t>
      </w:r>
      <w:r w:rsidR="00EC60F0">
        <w:rPr>
          <w:rFonts w:ascii="Times New Roman" w:hAnsi="Times New Roman" w:cs="Times New Roman"/>
          <w:sz w:val="24"/>
          <w:szCs w:val="24"/>
        </w:rPr>
        <w:t>ie</w:t>
      </w:r>
      <w:r w:rsidR="00EC60F0" w:rsidRPr="00C6039D">
        <w:rPr>
          <w:rFonts w:ascii="Times New Roman" w:hAnsi="Times New Roman" w:cs="Times New Roman"/>
          <w:sz w:val="24"/>
          <w:szCs w:val="24"/>
        </w:rPr>
        <w:t xml:space="preserve"> Obsługi Studiów </w:t>
      </w:r>
      <w:r w:rsidR="00EC60F0">
        <w:rPr>
          <w:rFonts w:ascii="Times New Roman" w:hAnsi="Times New Roman" w:cs="Times New Roman"/>
          <w:sz w:val="24"/>
          <w:szCs w:val="24"/>
        </w:rPr>
        <w:t xml:space="preserve">UW </w:t>
      </w:r>
      <w:r w:rsidR="00EC60F0" w:rsidRPr="00C6039D">
        <w:rPr>
          <w:rFonts w:ascii="Times New Roman" w:hAnsi="Times New Roman" w:cs="Times New Roman"/>
          <w:sz w:val="24"/>
          <w:szCs w:val="24"/>
        </w:rPr>
        <w:t>(USOSweb)</w:t>
      </w:r>
      <w:r w:rsidR="00EC60F0">
        <w:rPr>
          <w:rFonts w:ascii="Times New Roman" w:hAnsi="Times New Roman" w:cs="Times New Roman"/>
          <w:sz w:val="24"/>
          <w:szCs w:val="24"/>
        </w:rPr>
        <w:t>.</w:t>
      </w:r>
    </w:p>
    <w:p w14:paraId="56962D07" w14:textId="77777777" w:rsidR="00F925B1" w:rsidRDefault="00F925B1" w:rsidP="00F925B1">
      <w:pPr>
        <w:ind w:left="36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§ 5</w:t>
      </w:r>
    </w:p>
    <w:p w14:paraId="5A4A3FD5" w14:textId="77777777" w:rsidR="00F925B1" w:rsidRDefault="00F925B1" w:rsidP="00F925B1">
      <w:pPr>
        <w:pStyle w:val="Akapitzlist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OPŁATY ZA STUDIA</w:t>
      </w:r>
    </w:p>
    <w:p w14:paraId="6D7FB1E2" w14:textId="77777777" w:rsidR="00F925B1" w:rsidRDefault="00F925B1" w:rsidP="00F925B1">
      <w:pPr>
        <w:pStyle w:val="Akapitzlist1"/>
        <w:jc w:val="center"/>
        <w:rPr>
          <w:b/>
          <w:sz w:val="24"/>
          <w:szCs w:val="24"/>
        </w:rPr>
      </w:pPr>
    </w:p>
    <w:p w14:paraId="56D80D55" w14:textId="35724034" w:rsidR="00F925B1" w:rsidRDefault="007A1D7D" w:rsidP="00F925B1">
      <w:pPr>
        <w:pStyle w:val="Akapitzlist1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Studia podyplomowe są </w:t>
      </w:r>
      <w:r w:rsidR="00F925B1">
        <w:rPr>
          <w:sz w:val="24"/>
          <w:szCs w:val="24"/>
        </w:rPr>
        <w:t xml:space="preserve"> odpłatne. </w:t>
      </w:r>
    </w:p>
    <w:p w14:paraId="398454D0" w14:textId="7509597A" w:rsidR="00F925B1" w:rsidRDefault="00F925B1" w:rsidP="00F925B1">
      <w:pPr>
        <w:pStyle w:val="Akapitzlist1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Decyzją </w:t>
      </w:r>
      <w:r w:rsidR="00AB7111">
        <w:rPr>
          <w:sz w:val="24"/>
          <w:szCs w:val="24"/>
        </w:rPr>
        <w:t>Zarządu Fundacji Dobrej Edukacji</w:t>
      </w:r>
      <w:r>
        <w:rPr>
          <w:sz w:val="24"/>
          <w:szCs w:val="24"/>
        </w:rPr>
        <w:t xml:space="preserve">, w zw. z uchwałą Rady Szkoły Edukacji, </w:t>
      </w:r>
      <w:r w:rsidR="00AA3BD3">
        <w:rPr>
          <w:sz w:val="24"/>
          <w:szCs w:val="24"/>
        </w:rPr>
        <w:t xml:space="preserve">uczestnicy </w:t>
      </w:r>
      <w:r w:rsidR="008E6A39">
        <w:rPr>
          <w:sz w:val="24"/>
          <w:szCs w:val="24"/>
        </w:rPr>
        <w:t>s</w:t>
      </w:r>
      <w:r>
        <w:rPr>
          <w:sz w:val="24"/>
          <w:szCs w:val="24"/>
        </w:rPr>
        <w:t xml:space="preserve">tudiów mogą zostać zwolnieni z części lub całości opłat. </w:t>
      </w:r>
    </w:p>
    <w:p w14:paraId="0A8E1CE9" w14:textId="77777777" w:rsidR="00F925B1" w:rsidRDefault="00F925B1" w:rsidP="00F925B1">
      <w:pPr>
        <w:pStyle w:val="Akapitzlist1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rezygnacji ze studiów podyplomowych przed ich rozpoczęciem opłata za studia podlega w całości zwrotowi. </w:t>
      </w:r>
    </w:p>
    <w:p w14:paraId="08F7D7FC" w14:textId="5480471B" w:rsidR="00F925B1" w:rsidRDefault="00F925B1" w:rsidP="00F925B1">
      <w:pPr>
        <w:pStyle w:val="Akapitzlist1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</w:t>
      </w:r>
      <w:r w:rsidR="00B87842">
        <w:rPr>
          <w:sz w:val="24"/>
          <w:szCs w:val="24"/>
        </w:rPr>
        <w:t xml:space="preserve">dku skreślenia z listy </w:t>
      </w:r>
      <w:r w:rsidR="00B87842" w:rsidRPr="004C4E40">
        <w:rPr>
          <w:sz w:val="24"/>
          <w:szCs w:val="24"/>
        </w:rPr>
        <w:t>uczestników</w:t>
      </w:r>
      <w:r>
        <w:rPr>
          <w:sz w:val="24"/>
          <w:szCs w:val="24"/>
        </w:rPr>
        <w:t xml:space="preserve"> studiów podyplomowych wniesiona opłata podlega częściowemu zwrotowi</w:t>
      </w:r>
      <w:r w:rsidR="00A877C7">
        <w:rPr>
          <w:sz w:val="24"/>
          <w:szCs w:val="24"/>
        </w:rPr>
        <w:t>,</w:t>
      </w:r>
      <w:r>
        <w:rPr>
          <w:sz w:val="24"/>
          <w:szCs w:val="24"/>
        </w:rPr>
        <w:t xml:space="preserve"> tj. po potrąceniu opłaty za każdy rozpoczęty miesiąc zajęć.</w:t>
      </w:r>
    </w:p>
    <w:p w14:paraId="699EA7FC" w14:textId="6B8BBBF0" w:rsidR="00F925B1" w:rsidRPr="008B5B02" w:rsidRDefault="00F925B1" w:rsidP="008B5B02">
      <w:pPr>
        <w:pStyle w:val="Akapitzlist1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8B5B02">
        <w:rPr>
          <w:sz w:val="24"/>
          <w:szCs w:val="24"/>
        </w:rPr>
        <w:t>Zwrot</w:t>
      </w:r>
      <w:r w:rsidR="00A07E61" w:rsidRPr="008B5B02">
        <w:rPr>
          <w:sz w:val="24"/>
          <w:szCs w:val="24"/>
        </w:rPr>
        <w:t>u opłaty, o którym mowa w ust. 3 i 4</w:t>
      </w:r>
      <w:r w:rsidRPr="008B5B02">
        <w:rPr>
          <w:sz w:val="24"/>
          <w:szCs w:val="24"/>
        </w:rPr>
        <w:t xml:space="preserve"> dokonuje się na podstawie decyzji </w:t>
      </w:r>
      <w:r w:rsidR="00AB7111" w:rsidRPr="008B5B02">
        <w:rPr>
          <w:sz w:val="24"/>
          <w:szCs w:val="24"/>
        </w:rPr>
        <w:t xml:space="preserve">Zarządu Fundacji Dobrej Edukacji. </w:t>
      </w:r>
    </w:p>
    <w:p w14:paraId="069F5BB9" w14:textId="77777777" w:rsidR="00F925B1" w:rsidRDefault="00F925B1" w:rsidP="00F925B1">
      <w:pPr>
        <w:ind w:left="36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§ 6</w:t>
      </w:r>
    </w:p>
    <w:p w14:paraId="2A8E6E46" w14:textId="77777777" w:rsidR="00F925B1" w:rsidRDefault="00F925B1" w:rsidP="00F925B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STYPENDIA</w:t>
      </w:r>
    </w:p>
    <w:p w14:paraId="35293165" w14:textId="77777777" w:rsidR="00F925B1" w:rsidRDefault="00F925B1" w:rsidP="00F925B1">
      <w:pPr>
        <w:ind w:left="360"/>
        <w:jc w:val="center"/>
        <w:rPr>
          <w:sz w:val="24"/>
          <w:szCs w:val="24"/>
        </w:rPr>
      </w:pPr>
    </w:p>
    <w:p w14:paraId="0858D1DA" w14:textId="77777777" w:rsidR="00F925B1" w:rsidRDefault="00F925B1" w:rsidP="00F925B1">
      <w:pPr>
        <w:pStyle w:val="Akapitzlist1"/>
        <w:numPr>
          <w:ilvl w:val="0"/>
          <w:numId w:val="16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Kandydat zakwalifikowany na studia podyplomowe może ubiegać się o stypendium na czas trwania studiów. </w:t>
      </w:r>
    </w:p>
    <w:p w14:paraId="527749B9" w14:textId="77777777" w:rsidR="00F925B1" w:rsidRDefault="00F925B1" w:rsidP="00F925B1">
      <w:pPr>
        <w:pStyle w:val="Akapitzlist1"/>
        <w:numPr>
          <w:ilvl w:val="0"/>
          <w:numId w:val="16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Autorem Programu Stypendialnego i fundatorem stypendiów jest Polsko-Amerykańska Fundacja Wolności, a jego administratorem Fundacja Dobrej Edukacji. </w:t>
      </w:r>
    </w:p>
    <w:p w14:paraId="45541A85" w14:textId="77777777" w:rsidR="00F925B1" w:rsidRDefault="00F925B1" w:rsidP="00F925B1">
      <w:pPr>
        <w:pStyle w:val="Akapitzlist1"/>
        <w:numPr>
          <w:ilvl w:val="0"/>
          <w:numId w:val="16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Tryb oraz zasady przyznawania i wypłacania stypendiów określa </w:t>
      </w:r>
      <w:r>
        <w:rPr>
          <w:i/>
          <w:sz w:val="24"/>
          <w:szCs w:val="24"/>
        </w:rPr>
        <w:t>Regulamin przyznawania stypendiów słuchaczom Szkoły Edukacji Polsko-Amerykańskiej Fundacji Wolności</w:t>
      </w:r>
      <w:r>
        <w:rPr>
          <w:i/>
          <w:sz w:val="24"/>
          <w:szCs w:val="24"/>
        </w:rPr>
        <w:br/>
        <w:t>i Uniwersytetu Warszawskiego</w:t>
      </w:r>
      <w:r>
        <w:rPr>
          <w:sz w:val="24"/>
          <w:szCs w:val="24"/>
        </w:rPr>
        <w:t xml:space="preserve">. </w:t>
      </w:r>
    </w:p>
    <w:p w14:paraId="3EA3F0B0" w14:textId="4DB1DB24" w:rsidR="00F925B1" w:rsidRDefault="00F925B1" w:rsidP="00F77A58">
      <w:pPr>
        <w:pStyle w:val="Akapitzlist1"/>
        <w:numPr>
          <w:ilvl w:val="0"/>
          <w:numId w:val="16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 w:rsidRPr="003D6561">
        <w:rPr>
          <w:sz w:val="24"/>
          <w:szCs w:val="24"/>
        </w:rPr>
        <w:t xml:space="preserve">Najpóźniej do końca marca Dyrektor Szkoły Edukacji ogłasza </w:t>
      </w:r>
      <w:r w:rsidR="008E6A39">
        <w:rPr>
          <w:sz w:val="24"/>
          <w:szCs w:val="24"/>
        </w:rPr>
        <w:t xml:space="preserve">przyjęty </w:t>
      </w:r>
      <w:r w:rsidRPr="003D6561">
        <w:rPr>
          <w:sz w:val="24"/>
          <w:szCs w:val="24"/>
        </w:rPr>
        <w:t xml:space="preserve"> przez Radę Szkoły Edukacji </w:t>
      </w:r>
      <w:r w:rsidRPr="003D6561">
        <w:rPr>
          <w:i/>
          <w:sz w:val="24"/>
          <w:szCs w:val="24"/>
        </w:rPr>
        <w:t>Regulamin pr</w:t>
      </w:r>
      <w:r w:rsidR="00264521">
        <w:rPr>
          <w:i/>
          <w:sz w:val="24"/>
          <w:szCs w:val="24"/>
        </w:rPr>
        <w:t>zyznawania stypendiów uczestnikom</w:t>
      </w:r>
      <w:r w:rsidRPr="003D6561">
        <w:rPr>
          <w:i/>
          <w:sz w:val="24"/>
          <w:szCs w:val="24"/>
        </w:rPr>
        <w:t xml:space="preserve"> Szkoły Edukacji Polsko-Amerykańskiej Fundacji Wolności i Uniwersytetu Warszawskiego</w:t>
      </w:r>
      <w:r w:rsidR="003D6561">
        <w:rPr>
          <w:sz w:val="24"/>
          <w:szCs w:val="24"/>
        </w:rPr>
        <w:t>.</w:t>
      </w:r>
    </w:p>
    <w:p w14:paraId="3B30D4F6" w14:textId="77777777" w:rsidR="00A877C7" w:rsidRPr="003D6561" w:rsidRDefault="00A877C7" w:rsidP="006D7B64">
      <w:pPr>
        <w:pStyle w:val="Akapitzlist1"/>
        <w:ind w:left="360"/>
        <w:jc w:val="both"/>
        <w:rPr>
          <w:sz w:val="24"/>
          <w:szCs w:val="24"/>
        </w:rPr>
      </w:pPr>
    </w:p>
    <w:p w14:paraId="32556A87" w14:textId="77777777" w:rsidR="00F925B1" w:rsidRDefault="00F925B1" w:rsidP="00F925B1">
      <w:pPr>
        <w:ind w:left="36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§ 7</w:t>
      </w:r>
    </w:p>
    <w:p w14:paraId="11E487AD" w14:textId="77777777" w:rsidR="00F925B1" w:rsidRDefault="00F925B1" w:rsidP="00F925B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PRAWA I OBOWIĄZKI UCZESTNIKÓW STUDIÓW PODYPLOMOWYCH</w:t>
      </w:r>
    </w:p>
    <w:p w14:paraId="0735A808" w14:textId="77777777" w:rsidR="00F925B1" w:rsidRDefault="00F925B1" w:rsidP="00F925B1">
      <w:pPr>
        <w:ind w:left="360"/>
        <w:jc w:val="center"/>
        <w:rPr>
          <w:sz w:val="24"/>
          <w:szCs w:val="24"/>
        </w:rPr>
      </w:pPr>
    </w:p>
    <w:p w14:paraId="307BE684" w14:textId="1E5CDEDD" w:rsidR="00F925B1" w:rsidRDefault="00F925B1" w:rsidP="00F925B1">
      <w:pPr>
        <w:pStyle w:val="Akapitzlist1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</w:t>
      </w:r>
      <w:r w:rsidR="001D5ECD">
        <w:rPr>
          <w:sz w:val="24"/>
          <w:szCs w:val="24"/>
        </w:rPr>
        <w:t>łowe prawa i obowiązki uczestników</w:t>
      </w:r>
      <w:r>
        <w:rPr>
          <w:sz w:val="24"/>
          <w:szCs w:val="24"/>
        </w:rPr>
        <w:t xml:space="preserve"> studiów podyplomowych określają Zasady </w:t>
      </w:r>
      <w:r w:rsidRPr="00131CDE">
        <w:rPr>
          <w:i/>
          <w:spacing w:val="-6"/>
          <w:kern w:val="24"/>
          <w:sz w:val="24"/>
          <w:szCs w:val="24"/>
        </w:rPr>
        <w:t>studiowania na studiach podyplomowych „Szkoła Edukacji PAFW i UW”</w:t>
      </w:r>
      <w:r>
        <w:rPr>
          <w:sz w:val="24"/>
          <w:szCs w:val="24"/>
        </w:rPr>
        <w:t xml:space="preserve">. </w:t>
      </w:r>
    </w:p>
    <w:p w14:paraId="1C4724DB" w14:textId="061BE682" w:rsidR="00F925B1" w:rsidRDefault="00F925B1" w:rsidP="00F925B1">
      <w:pPr>
        <w:pStyle w:val="Akapitzlist1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Prawa i obowiązki uczestnika studiów podyplomowych wygasają z dniem ukończenia tych studiów </w:t>
      </w:r>
      <w:r w:rsidR="005913A3">
        <w:rPr>
          <w:sz w:val="24"/>
          <w:szCs w:val="24"/>
        </w:rPr>
        <w:t>lub skreślenia z listy uczestników</w:t>
      </w:r>
      <w:r>
        <w:rPr>
          <w:sz w:val="24"/>
          <w:szCs w:val="24"/>
        </w:rPr>
        <w:t xml:space="preserve">, z zastrzeżeniem postanowień Umowy, o której mowa w § 4 ust. 7. </w:t>
      </w:r>
    </w:p>
    <w:p w14:paraId="705DA34C" w14:textId="3B3D2BCF" w:rsidR="00F925B1" w:rsidRDefault="00F925B1" w:rsidP="00F925B1">
      <w:pPr>
        <w:pStyle w:val="Akapitzlist1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Szczegółowe regulacje w zakre</w:t>
      </w:r>
      <w:r w:rsidR="00CE5C8D">
        <w:rPr>
          <w:sz w:val="24"/>
          <w:szCs w:val="24"/>
        </w:rPr>
        <w:t>sie skreślenia z listy uczestników</w:t>
      </w:r>
      <w:r>
        <w:rPr>
          <w:sz w:val="24"/>
          <w:szCs w:val="24"/>
        </w:rPr>
        <w:t xml:space="preserve"> studiów podyplomowych określają </w:t>
      </w:r>
      <w:r w:rsidRPr="00A02A91">
        <w:rPr>
          <w:i/>
          <w:sz w:val="24"/>
          <w:szCs w:val="24"/>
        </w:rPr>
        <w:t>Zasady</w:t>
      </w:r>
      <w:r>
        <w:rPr>
          <w:sz w:val="24"/>
          <w:szCs w:val="24"/>
        </w:rPr>
        <w:t xml:space="preserve"> </w:t>
      </w:r>
      <w:r w:rsidRPr="00131CDE">
        <w:rPr>
          <w:i/>
          <w:spacing w:val="-6"/>
          <w:kern w:val="24"/>
          <w:sz w:val="24"/>
          <w:szCs w:val="24"/>
        </w:rPr>
        <w:t>studiowania na studiach podyplomowych „Szkoła Edukacji PAFW i UW”</w:t>
      </w:r>
      <w:r>
        <w:rPr>
          <w:sz w:val="24"/>
          <w:szCs w:val="24"/>
        </w:rPr>
        <w:t xml:space="preserve">. </w:t>
      </w:r>
    </w:p>
    <w:p w14:paraId="534E8E39" w14:textId="3349DDD0" w:rsidR="00F925B1" w:rsidRDefault="00F925B1" w:rsidP="00F925B1">
      <w:pPr>
        <w:pStyle w:val="Akapitzlist1"/>
        <w:jc w:val="both"/>
        <w:rPr>
          <w:sz w:val="24"/>
          <w:szCs w:val="24"/>
        </w:rPr>
      </w:pPr>
    </w:p>
    <w:p w14:paraId="33CF4C01" w14:textId="3681A8B3" w:rsidR="000D7664" w:rsidRDefault="000D7664" w:rsidP="00F925B1">
      <w:pPr>
        <w:pStyle w:val="Akapitzlist1"/>
        <w:jc w:val="both"/>
        <w:rPr>
          <w:sz w:val="24"/>
          <w:szCs w:val="24"/>
        </w:rPr>
      </w:pPr>
    </w:p>
    <w:p w14:paraId="2731BC23" w14:textId="33613318" w:rsidR="000D7664" w:rsidRDefault="000D7664" w:rsidP="00F925B1">
      <w:pPr>
        <w:pStyle w:val="Akapitzlist1"/>
        <w:jc w:val="both"/>
        <w:rPr>
          <w:sz w:val="24"/>
          <w:szCs w:val="24"/>
        </w:rPr>
      </w:pPr>
    </w:p>
    <w:p w14:paraId="32F1FE48" w14:textId="77777777" w:rsidR="000D7664" w:rsidRDefault="000D7664" w:rsidP="00F925B1">
      <w:pPr>
        <w:pStyle w:val="Akapitzlist1"/>
        <w:jc w:val="both"/>
        <w:rPr>
          <w:sz w:val="24"/>
          <w:szCs w:val="24"/>
        </w:rPr>
      </w:pPr>
    </w:p>
    <w:p w14:paraId="07B3050A" w14:textId="77777777" w:rsidR="00F925B1" w:rsidRDefault="00F925B1" w:rsidP="00F925B1">
      <w:pPr>
        <w:ind w:left="36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§ 8</w:t>
      </w:r>
    </w:p>
    <w:p w14:paraId="79D50C6C" w14:textId="77777777" w:rsidR="00F925B1" w:rsidRDefault="00F925B1" w:rsidP="00F925B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ZAKOŃCZENIE STUDIÓW</w:t>
      </w:r>
    </w:p>
    <w:p w14:paraId="7D4A897C" w14:textId="77777777" w:rsidR="00F925B1" w:rsidRDefault="00F925B1" w:rsidP="00F925B1">
      <w:pPr>
        <w:ind w:left="360"/>
        <w:jc w:val="center"/>
        <w:rPr>
          <w:sz w:val="24"/>
          <w:szCs w:val="24"/>
        </w:rPr>
      </w:pPr>
    </w:p>
    <w:p w14:paraId="2F895CCC" w14:textId="7F902962" w:rsidR="00F925B1" w:rsidRDefault="00983331" w:rsidP="00983331">
      <w:pPr>
        <w:pStyle w:val="Akapitzlist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925B1">
        <w:rPr>
          <w:sz w:val="24"/>
          <w:szCs w:val="24"/>
        </w:rPr>
        <w:t xml:space="preserve">Warunkiem ukończenia studiów i uzyskania świadectwa studiów podyplomowych „Szkoła Edukacji PAFW i UW” jest </w:t>
      </w:r>
      <w:r w:rsidR="00F925B1" w:rsidRPr="00381A49">
        <w:rPr>
          <w:sz w:val="24"/>
          <w:szCs w:val="24"/>
        </w:rPr>
        <w:t xml:space="preserve">terminowe zaliczenie wszystkich </w:t>
      </w:r>
      <w:r w:rsidR="00F925B1">
        <w:rPr>
          <w:sz w:val="24"/>
          <w:szCs w:val="24"/>
        </w:rPr>
        <w:t>przedmiotów przewidzianych programem studiów, w tym praktyk studenckich</w:t>
      </w:r>
      <w:r w:rsidR="00A877C7">
        <w:rPr>
          <w:sz w:val="24"/>
          <w:szCs w:val="24"/>
        </w:rPr>
        <w:t>,</w:t>
      </w:r>
      <w:r w:rsidR="00F925B1">
        <w:rPr>
          <w:sz w:val="24"/>
          <w:szCs w:val="24"/>
        </w:rPr>
        <w:t xml:space="preserve"> oraz publiczna prezentacja portfolio podczas spotkania podsumowującego osiągnięte efekty kształcenia. </w:t>
      </w:r>
    </w:p>
    <w:p w14:paraId="43B9D69A" w14:textId="16C34D53" w:rsidR="00F925B1" w:rsidRDefault="00983331" w:rsidP="00983331">
      <w:pPr>
        <w:pStyle w:val="Akapitzlist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925B1">
        <w:rPr>
          <w:sz w:val="24"/>
          <w:szCs w:val="24"/>
        </w:rPr>
        <w:t>Dniem ukończenia studiów podyplomowych jest dzień, w którym uczestnik tych studiów spełnił warunki do ukończenia studiów podyplomowych. Spełnienie warunków ukończenia studiów podyplomowych stwierdza kierownik studiów podyplomowych w drodze rozstrzygnięcia.</w:t>
      </w:r>
    </w:p>
    <w:p w14:paraId="4B6A9947" w14:textId="4564ABE8" w:rsidR="00F925B1" w:rsidRDefault="00983331" w:rsidP="00983331">
      <w:pPr>
        <w:pStyle w:val="Akapitzlist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925B1">
        <w:rPr>
          <w:sz w:val="24"/>
          <w:szCs w:val="24"/>
        </w:rPr>
        <w:t>Po ukończeniu studiów podyplomowych „Szkoła Edukacji PAFW i UW” uczestnik, który spełnił wszystkie wymagania przewidziane programem studiów, otrzyma świadectwo ukończenia studiów podyplomowych w zakresie przygotowania pedagogicznego do nauczania języka polskiego, matematyki, biologii z przyrodą lub historii i wiedzy o społeczeństwie, we wszystkich typach szkół i rodzajach placówek.</w:t>
      </w:r>
    </w:p>
    <w:p w14:paraId="53870FA2" w14:textId="6627B02F" w:rsidR="00F925B1" w:rsidRPr="00746AC6" w:rsidRDefault="00983331" w:rsidP="00983331">
      <w:pPr>
        <w:pStyle w:val="Akapitzlist1"/>
        <w:spacing w:after="120"/>
        <w:ind w:left="714"/>
        <w:jc w:val="both"/>
        <w:rPr>
          <w:spacing w:val="-6"/>
          <w:kern w:val="24"/>
          <w:sz w:val="24"/>
          <w:szCs w:val="24"/>
        </w:rPr>
      </w:pPr>
      <w:r>
        <w:rPr>
          <w:spacing w:val="-6"/>
          <w:kern w:val="24"/>
          <w:sz w:val="24"/>
          <w:szCs w:val="24"/>
        </w:rPr>
        <w:t xml:space="preserve">4. </w:t>
      </w:r>
      <w:r w:rsidR="00F925B1" w:rsidRPr="00746AC6">
        <w:rPr>
          <w:spacing w:val="-6"/>
          <w:kern w:val="24"/>
          <w:sz w:val="24"/>
          <w:szCs w:val="24"/>
        </w:rPr>
        <w:t>Na świadectwie ukończenia studiów podyplomowych widnieje wynik liczbowy według skali:</w:t>
      </w:r>
    </w:p>
    <w:p w14:paraId="7F6FA7B1" w14:textId="77777777" w:rsidR="00F925B1" w:rsidRDefault="00F925B1" w:rsidP="00F925B1">
      <w:pPr>
        <w:pStyle w:val="Akapitzlist1"/>
        <w:spacing w:after="12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Celujący (5!)</w:t>
      </w:r>
    </w:p>
    <w:p w14:paraId="79813C70" w14:textId="77777777" w:rsidR="00F925B1" w:rsidRDefault="00F925B1" w:rsidP="00F925B1">
      <w:pPr>
        <w:pStyle w:val="Akapitzlist1"/>
        <w:spacing w:after="12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Bardzo dobry (5)</w:t>
      </w:r>
    </w:p>
    <w:p w14:paraId="6DF8A0BA" w14:textId="77777777" w:rsidR="00F925B1" w:rsidRDefault="00F925B1" w:rsidP="00F925B1">
      <w:pPr>
        <w:pStyle w:val="Akapitzlist1"/>
        <w:spacing w:after="12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Dobry plus (4+)</w:t>
      </w:r>
    </w:p>
    <w:p w14:paraId="763AEC23" w14:textId="77777777" w:rsidR="00F925B1" w:rsidRDefault="00F925B1" w:rsidP="00F925B1">
      <w:pPr>
        <w:pStyle w:val="Akapitzlist1"/>
        <w:spacing w:after="12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Dobry (4)</w:t>
      </w:r>
    </w:p>
    <w:p w14:paraId="4D82028F" w14:textId="77777777" w:rsidR="00F925B1" w:rsidRDefault="00F925B1" w:rsidP="00F925B1">
      <w:pPr>
        <w:pStyle w:val="Akapitzlist1"/>
        <w:spacing w:after="12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Dostateczny plus (3+)</w:t>
      </w:r>
    </w:p>
    <w:p w14:paraId="0FA90DEE" w14:textId="77777777" w:rsidR="00F925B1" w:rsidRDefault="00F925B1" w:rsidP="00F925B1">
      <w:pPr>
        <w:pStyle w:val="Akapitzlist1"/>
        <w:spacing w:after="12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Dostateczny (3)</w:t>
      </w:r>
    </w:p>
    <w:p w14:paraId="63881F1A" w14:textId="61C253B3" w:rsidR="00F925B1" w:rsidRDefault="00983331" w:rsidP="00983331">
      <w:pPr>
        <w:pStyle w:val="Akapitzlist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925B1">
        <w:rPr>
          <w:sz w:val="24"/>
          <w:szCs w:val="24"/>
        </w:rPr>
        <w:t>Ocena końcowa ze studiów jest średnią ważoną dwóch składowych:</w:t>
      </w:r>
    </w:p>
    <w:p w14:paraId="781E18C2" w14:textId="12C15C8F" w:rsidR="00F925B1" w:rsidRDefault="00F925B1" w:rsidP="00F925B1">
      <w:pPr>
        <w:pStyle w:val="Akapitzlist1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średnia ocen z przedmiotów kończących się wystawieniem oceny liczbowej, zgodnie z programem studiów – z wagą 60%</w:t>
      </w:r>
      <w:r w:rsidR="001166F4">
        <w:rPr>
          <w:sz w:val="24"/>
          <w:szCs w:val="24"/>
        </w:rPr>
        <w:t>,</w:t>
      </w:r>
    </w:p>
    <w:p w14:paraId="35A8D565" w14:textId="77777777" w:rsidR="00F925B1" w:rsidRDefault="00F925B1" w:rsidP="00F925B1">
      <w:pPr>
        <w:pStyle w:val="Akapitzlist1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ocena portfolio uzupełnionego o esej – z wagą 40%.</w:t>
      </w:r>
    </w:p>
    <w:p w14:paraId="290F548A" w14:textId="77777777" w:rsidR="00F925B1" w:rsidRDefault="00F925B1" w:rsidP="00F925B1">
      <w:pPr>
        <w:pStyle w:val="Akapitzlist1"/>
        <w:jc w:val="both"/>
        <w:rPr>
          <w:sz w:val="24"/>
          <w:szCs w:val="24"/>
        </w:rPr>
      </w:pPr>
      <w:r>
        <w:rPr>
          <w:sz w:val="24"/>
          <w:szCs w:val="24"/>
        </w:rPr>
        <w:t>Wymagania formalne oraz kryteria oceny eseju znajdują się w sylabusie przedmiotu „Portfolio”. Wymagania formalne i kryteria oceny przedmiotów kończących się wystawieniem oceny liczbowej oraz kryteria zaliczenia pozostałych przedmiotów znajdują się w sylabusach tych przedmiotów.</w:t>
      </w:r>
    </w:p>
    <w:p w14:paraId="4C2B0B99" w14:textId="180B0005" w:rsidR="00F925B1" w:rsidRPr="0094440F" w:rsidRDefault="00983331" w:rsidP="00983331">
      <w:pPr>
        <w:pStyle w:val="Akapitzlist1"/>
        <w:spacing w:after="12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6. </w:t>
      </w:r>
      <w:r w:rsidR="00F925B1">
        <w:rPr>
          <w:sz w:val="24"/>
          <w:szCs w:val="24"/>
        </w:rPr>
        <w:t xml:space="preserve">Wynik końcowy przeliczany jest zgodnie z poniższymi wskazaniami: </w:t>
      </w:r>
    </w:p>
    <w:p w14:paraId="2A68C1C7" w14:textId="2A8E1EAF" w:rsidR="00F925B1" w:rsidRPr="00746AC6" w:rsidRDefault="00F925B1" w:rsidP="00F925B1">
      <w:pPr>
        <w:pStyle w:val="Akapitzlist1"/>
        <w:numPr>
          <w:ilvl w:val="1"/>
          <w:numId w:val="31"/>
        </w:numPr>
        <w:spacing w:after="120"/>
        <w:jc w:val="both"/>
        <w:rPr>
          <w:sz w:val="24"/>
        </w:rPr>
      </w:pPr>
      <w:r w:rsidRPr="00746AC6">
        <w:rPr>
          <w:sz w:val="24"/>
        </w:rPr>
        <w:t xml:space="preserve">do 3,40 – dostateczny </w:t>
      </w:r>
    </w:p>
    <w:p w14:paraId="0FDEB6ED" w14:textId="2E99C85B" w:rsidR="00F925B1" w:rsidRPr="00746AC6" w:rsidRDefault="00F925B1" w:rsidP="00F925B1">
      <w:pPr>
        <w:pStyle w:val="Akapitzlist1"/>
        <w:numPr>
          <w:ilvl w:val="1"/>
          <w:numId w:val="31"/>
        </w:numPr>
        <w:spacing w:after="120"/>
        <w:jc w:val="both"/>
        <w:rPr>
          <w:sz w:val="24"/>
        </w:rPr>
      </w:pPr>
      <w:r w:rsidRPr="00746AC6">
        <w:rPr>
          <w:sz w:val="24"/>
        </w:rPr>
        <w:t xml:space="preserve">powyżej 3, 40 do 3,80 – dostateczny plus </w:t>
      </w:r>
    </w:p>
    <w:p w14:paraId="6E1C6E72" w14:textId="333CF7BF" w:rsidR="00F925B1" w:rsidRPr="00746AC6" w:rsidRDefault="00F925B1" w:rsidP="00F925B1">
      <w:pPr>
        <w:pStyle w:val="Akapitzlist1"/>
        <w:numPr>
          <w:ilvl w:val="1"/>
          <w:numId w:val="31"/>
        </w:numPr>
        <w:spacing w:after="120"/>
        <w:jc w:val="both"/>
        <w:rPr>
          <w:sz w:val="24"/>
        </w:rPr>
      </w:pPr>
      <w:r w:rsidRPr="00746AC6">
        <w:rPr>
          <w:sz w:val="24"/>
        </w:rPr>
        <w:t>powyżej 3,80 do 4,20 – dobry</w:t>
      </w:r>
    </w:p>
    <w:p w14:paraId="53C60F23" w14:textId="38898A1D" w:rsidR="00F925B1" w:rsidRPr="00746AC6" w:rsidRDefault="00F925B1" w:rsidP="00F925B1">
      <w:pPr>
        <w:pStyle w:val="Akapitzlist1"/>
        <w:numPr>
          <w:ilvl w:val="1"/>
          <w:numId w:val="31"/>
        </w:numPr>
        <w:spacing w:after="120"/>
        <w:jc w:val="both"/>
        <w:rPr>
          <w:sz w:val="24"/>
        </w:rPr>
      </w:pPr>
      <w:r w:rsidRPr="00746AC6">
        <w:rPr>
          <w:sz w:val="24"/>
        </w:rPr>
        <w:t>powyżej 4,20 do 4,60 – dobry plus</w:t>
      </w:r>
    </w:p>
    <w:p w14:paraId="703F9824" w14:textId="5ED4D679" w:rsidR="00F925B1" w:rsidRPr="00746AC6" w:rsidRDefault="00F925B1" w:rsidP="00F925B1">
      <w:pPr>
        <w:pStyle w:val="Akapitzlist1"/>
        <w:numPr>
          <w:ilvl w:val="1"/>
          <w:numId w:val="31"/>
        </w:numPr>
        <w:spacing w:after="120"/>
        <w:jc w:val="both"/>
        <w:rPr>
          <w:sz w:val="24"/>
        </w:rPr>
      </w:pPr>
      <w:r w:rsidRPr="00746AC6">
        <w:rPr>
          <w:sz w:val="24"/>
        </w:rPr>
        <w:t>powyżej 4,60 do 4,90 – bardzo dobry</w:t>
      </w:r>
    </w:p>
    <w:p w14:paraId="52BC8288" w14:textId="30CB8E4C" w:rsidR="00F925B1" w:rsidRPr="00796431" w:rsidRDefault="00F925B1" w:rsidP="00F925B1">
      <w:pPr>
        <w:pStyle w:val="Akapitzlist1"/>
        <w:numPr>
          <w:ilvl w:val="1"/>
          <w:numId w:val="31"/>
        </w:numPr>
        <w:spacing w:after="120"/>
        <w:jc w:val="both"/>
        <w:rPr>
          <w:b/>
          <w:sz w:val="24"/>
          <w:szCs w:val="24"/>
        </w:rPr>
      </w:pPr>
      <w:r w:rsidRPr="009E7CBC">
        <w:rPr>
          <w:sz w:val="24"/>
        </w:rPr>
        <w:t>powyżej 4,90 – celujący</w:t>
      </w:r>
    </w:p>
    <w:p w14:paraId="24E87326" w14:textId="77777777" w:rsidR="00F925B1" w:rsidRPr="00796431" w:rsidRDefault="00F925B1" w:rsidP="00AB2941">
      <w:pPr>
        <w:pStyle w:val="Akapitzlist1"/>
        <w:spacing w:after="120"/>
        <w:ind w:left="1440"/>
        <w:jc w:val="both"/>
        <w:rPr>
          <w:b/>
          <w:sz w:val="24"/>
          <w:szCs w:val="24"/>
        </w:rPr>
      </w:pPr>
    </w:p>
    <w:p w14:paraId="0496472F" w14:textId="04CA5EBD" w:rsidR="00F925B1" w:rsidRPr="00796431" w:rsidRDefault="001727D4" w:rsidP="001727D4">
      <w:pPr>
        <w:pStyle w:val="Akapitzlist1"/>
        <w:spacing w:after="120"/>
        <w:ind w:left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§ </w:t>
      </w:r>
      <w:r w:rsidR="00F925B1" w:rsidRPr="00796431">
        <w:rPr>
          <w:b/>
          <w:sz w:val="28"/>
          <w:szCs w:val="28"/>
        </w:rPr>
        <w:t>9</w:t>
      </w:r>
    </w:p>
    <w:p w14:paraId="14358967" w14:textId="77777777" w:rsidR="00F925B1" w:rsidRDefault="00F925B1" w:rsidP="00F925B1">
      <w:pPr>
        <w:pStyle w:val="Akapitzlist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ZAWIESZENIE I LIKWIDACJA STUDIÓW</w:t>
      </w:r>
    </w:p>
    <w:p w14:paraId="64E4F827" w14:textId="77777777" w:rsidR="00F925B1" w:rsidRDefault="00F925B1" w:rsidP="00F925B1">
      <w:pPr>
        <w:pStyle w:val="Akapitzlist1"/>
        <w:ind w:left="0"/>
        <w:jc w:val="center"/>
        <w:rPr>
          <w:b/>
          <w:sz w:val="24"/>
          <w:szCs w:val="24"/>
        </w:rPr>
      </w:pPr>
    </w:p>
    <w:p w14:paraId="3F10D1CD" w14:textId="77777777" w:rsidR="00F925B1" w:rsidRDefault="00F925B1" w:rsidP="00F925B1">
      <w:pPr>
        <w:pStyle w:val="Akapitzlist1"/>
        <w:numPr>
          <w:ilvl w:val="0"/>
          <w:numId w:val="17"/>
        </w:numPr>
        <w:tabs>
          <w:tab w:val="clear" w:pos="0"/>
          <w:tab w:val="num" w:pos="-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Studia podyplomowe mogą zostać zawieszone w przypadku braku minimalnej liczby chętnych.</w:t>
      </w:r>
    </w:p>
    <w:p w14:paraId="034D72F4" w14:textId="77777777" w:rsidR="00F925B1" w:rsidRDefault="00F925B1" w:rsidP="00F925B1">
      <w:pPr>
        <w:pStyle w:val="Akapitzlist1"/>
        <w:numPr>
          <w:ilvl w:val="0"/>
          <w:numId w:val="17"/>
        </w:numPr>
        <w:tabs>
          <w:tab w:val="clear" w:pos="0"/>
          <w:tab w:val="num" w:pos="-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Decyzję o zawieszeniu podejmuje i ogłasza Dyrektor Szkoły Edukacji.</w:t>
      </w:r>
    </w:p>
    <w:p w14:paraId="4D3FA713" w14:textId="77777777" w:rsidR="00F925B1" w:rsidRDefault="00F925B1" w:rsidP="00F925B1">
      <w:pPr>
        <w:pStyle w:val="Akapitzlist1"/>
        <w:numPr>
          <w:ilvl w:val="0"/>
          <w:numId w:val="17"/>
        </w:numPr>
        <w:tabs>
          <w:tab w:val="clear" w:pos="0"/>
          <w:tab w:val="num" w:pos="-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Zawieszenie studiów dotyczy wyłącznie roku akademickiego, w którym liczba chętnych była mniejsza niż minimalny limit przyjęć. </w:t>
      </w:r>
    </w:p>
    <w:p w14:paraId="1DF952BB" w14:textId="77777777" w:rsidR="00F925B1" w:rsidRPr="005F3392" w:rsidRDefault="00F925B1" w:rsidP="00F925B1">
      <w:pPr>
        <w:pStyle w:val="Akapitzlist1"/>
        <w:numPr>
          <w:ilvl w:val="0"/>
          <w:numId w:val="17"/>
        </w:numPr>
        <w:tabs>
          <w:tab w:val="clear" w:pos="0"/>
          <w:tab w:val="num" w:pos="-720"/>
        </w:tabs>
        <w:ind w:left="360"/>
        <w:jc w:val="both"/>
        <w:rPr>
          <w:sz w:val="24"/>
          <w:szCs w:val="24"/>
        </w:rPr>
      </w:pPr>
      <w:r w:rsidRPr="005F3392">
        <w:rPr>
          <w:sz w:val="24"/>
          <w:szCs w:val="24"/>
        </w:rPr>
        <w:t>Decyzję o likwidacji studiów podyplomowych podejmuje Rada Centrum Innowacji i Badań Edukacyjnych na wniosek Rady Szkoły Edukacji.</w:t>
      </w:r>
    </w:p>
    <w:p w14:paraId="00E79DB7" w14:textId="77777777" w:rsidR="00F925B1" w:rsidRDefault="00F925B1" w:rsidP="005C7F30">
      <w:pPr>
        <w:pStyle w:val="Akapitzlist1"/>
        <w:ind w:left="1080"/>
        <w:jc w:val="center"/>
        <w:rPr>
          <w:sz w:val="24"/>
          <w:szCs w:val="24"/>
        </w:rPr>
      </w:pPr>
    </w:p>
    <w:p w14:paraId="509A176C" w14:textId="54AB3B1D" w:rsidR="00F925B1" w:rsidRDefault="005C7F30" w:rsidP="005C7F30">
      <w:pPr>
        <w:pStyle w:val="Akapitzlist1"/>
        <w:ind w:left="108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V.   </w:t>
      </w:r>
      <w:r w:rsidR="00F925B1">
        <w:rPr>
          <w:b/>
          <w:sz w:val="28"/>
          <w:szCs w:val="28"/>
        </w:rPr>
        <w:t>KURSY DOS</w:t>
      </w:r>
      <w:r w:rsidR="00BF48C6">
        <w:rPr>
          <w:b/>
          <w:sz w:val="28"/>
          <w:szCs w:val="28"/>
        </w:rPr>
        <w:t xml:space="preserve">KONALĄCE </w:t>
      </w:r>
      <w:r w:rsidR="00F925B1">
        <w:rPr>
          <w:b/>
          <w:sz w:val="28"/>
          <w:szCs w:val="28"/>
        </w:rPr>
        <w:t xml:space="preserve"> I SZKOLENIA</w:t>
      </w:r>
    </w:p>
    <w:p w14:paraId="42816EF0" w14:textId="77777777" w:rsidR="00F925B1" w:rsidRDefault="00F925B1" w:rsidP="005C7F30">
      <w:pPr>
        <w:pStyle w:val="Akapitzlist1"/>
        <w:ind w:left="1080"/>
        <w:jc w:val="center"/>
        <w:rPr>
          <w:b/>
          <w:sz w:val="24"/>
          <w:szCs w:val="24"/>
        </w:rPr>
      </w:pPr>
    </w:p>
    <w:p w14:paraId="7A89D748" w14:textId="4057DF52" w:rsidR="00F925B1" w:rsidRPr="00645FD5" w:rsidRDefault="00F925B1" w:rsidP="00F925B1">
      <w:pPr>
        <w:pStyle w:val="Akapitzlist1"/>
        <w:numPr>
          <w:ilvl w:val="0"/>
          <w:numId w:val="19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 w:rsidRPr="00645FD5">
        <w:rPr>
          <w:sz w:val="24"/>
          <w:szCs w:val="24"/>
        </w:rPr>
        <w:t>Kursy dos</w:t>
      </w:r>
      <w:r w:rsidR="00BF48C6">
        <w:rPr>
          <w:sz w:val="24"/>
          <w:szCs w:val="24"/>
        </w:rPr>
        <w:t xml:space="preserve">konalące </w:t>
      </w:r>
      <w:r w:rsidRPr="00645FD5">
        <w:rPr>
          <w:sz w:val="24"/>
          <w:szCs w:val="24"/>
        </w:rPr>
        <w:t xml:space="preserve"> i szkolenia organizowane są </w:t>
      </w:r>
      <w:r w:rsidR="00BF48C6">
        <w:rPr>
          <w:sz w:val="24"/>
          <w:szCs w:val="24"/>
        </w:rPr>
        <w:t xml:space="preserve">na </w:t>
      </w:r>
      <w:r w:rsidRPr="00645FD5">
        <w:rPr>
          <w:sz w:val="24"/>
          <w:szCs w:val="24"/>
        </w:rPr>
        <w:t>wniosek:</w:t>
      </w:r>
    </w:p>
    <w:p w14:paraId="1514ED27" w14:textId="0373EB59" w:rsidR="00F925B1" w:rsidRDefault="00F925B1" w:rsidP="00F925B1">
      <w:pPr>
        <w:pStyle w:val="Akapitzlist1"/>
        <w:numPr>
          <w:ilvl w:val="0"/>
          <w:numId w:val="20"/>
        </w:numPr>
        <w:tabs>
          <w:tab w:val="clear" w:pos="0"/>
          <w:tab w:val="num" w:pos="-360"/>
        </w:tabs>
        <w:spacing w:after="120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Fundacji Dobrej Edukacji</w:t>
      </w:r>
      <w:r w:rsidR="001166F4">
        <w:rPr>
          <w:sz w:val="24"/>
          <w:szCs w:val="24"/>
        </w:rPr>
        <w:t>,</w:t>
      </w:r>
    </w:p>
    <w:p w14:paraId="5EDABEB8" w14:textId="77777777" w:rsidR="00F925B1" w:rsidRDefault="00F925B1" w:rsidP="00F925B1">
      <w:pPr>
        <w:pStyle w:val="Akapitzlist1"/>
        <w:numPr>
          <w:ilvl w:val="0"/>
          <w:numId w:val="20"/>
        </w:numPr>
        <w:tabs>
          <w:tab w:val="clear" w:pos="0"/>
          <w:tab w:val="num" w:pos="-360"/>
        </w:tabs>
        <w:spacing w:after="120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Uniwersytetu Warszawskiego.</w:t>
      </w:r>
    </w:p>
    <w:p w14:paraId="08D3729D" w14:textId="77777777" w:rsidR="00F925B1" w:rsidRDefault="00F925B1" w:rsidP="00F925B1">
      <w:pPr>
        <w:pStyle w:val="Akapitzlist1"/>
        <w:numPr>
          <w:ilvl w:val="0"/>
          <w:numId w:val="19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Decyzję o uruchomieniu kursów bądź szkoleń podejmuje Dyrektor Szkoły Edukacji,</w:t>
      </w:r>
      <w:r>
        <w:rPr>
          <w:sz w:val="24"/>
          <w:szCs w:val="24"/>
        </w:rPr>
        <w:br/>
        <w:t xml:space="preserve">w porozumieniu z Fundatorem – Polsko-Amerykańską Fundacją Wolności. </w:t>
      </w:r>
    </w:p>
    <w:p w14:paraId="32E09560" w14:textId="77777777" w:rsidR="00F925B1" w:rsidRDefault="00F925B1" w:rsidP="00F925B1">
      <w:pPr>
        <w:pStyle w:val="Akapitzlist1"/>
        <w:numPr>
          <w:ilvl w:val="0"/>
          <w:numId w:val="19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Funkcję kierownika poszczególnych kursów i szkoleń pełni Dyrektor Szkoły Edukacji, chyba że Dyrektor postanowi inaczej. </w:t>
      </w:r>
    </w:p>
    <w:p w14:paraId="6CCF6162" w14:textId="77777777" w:rsidR="00F925B1" w:rsidRDefault="00F925B1" w:rsidP="00F925B1">
      <w:pPr>
        <w:pStyle w:val="Akapitzlist1"/>
        <w:numPr>
          <w:ilvl w:val="0"/>
          <w:numId w:val="19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Dyrektor Szkoły Edukacji ustala:</w:t>
      </w:r>
    </w:p>
    <w:p w14:paraId="6AD7E0D0" w14:textId="77777777" w:rsidR="00F925B1" w:rsidRDefault="00F925B1" w:rsidP="00F925B1">
      <w:pPr>
        <w:pStyle w:val="Akapitzlist1"/>
        <w:numPr>
          <w:ilvl w:val="0"/>
          <w:numId w:val="21"/>
        </w:numPr>
        <w:tabs>
          <w:tab w:val="clear" w:pos="0"/>
          <w:tab w:val="num" w:pos="-360"/>
        </w:tabs>
        <w:spacing w:after="120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zasady i terminy rekrutacji oraz limit przyjęć,</w:t>
      </w:r>
    </w:p>
    <w:p w14:paraId="76D88146" w14:textId="77777777" w:rsidR="00F925B1" w:rsidRDefault="00F925B1" w:rsidP="00F925B1">
      <w:pPr>
        <w:pStyle w:val="Akapitzlist1"/>
        <w:numPr>
          <w:ilvl w:val="0"/>
          <w:numId w:val="21"/>
        </w:numPr>
        <w:tabs>
          <w:tab w:val="clear" w:pos="0"/>
          <w:tab w:val="num" w:pos="-360"/>
        </w:tabs>
        <w:spacing w:after="120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zasady organizacji i terminy, w jakich kurs bądź szkolenie zostanie przeprowadzone,</w:t>
      </w:r>
    </w:p>
    <w:p w14:paraId="6AE4420E" w14:textId="77777777" w:rsidR="00F925B1" w:rsidRDefault="00F925B1" w:rsidP="00F925B1">
      <w:pPr>
        <w:pStyle w:val="Akapitzlist1"/>
        <w:numPr>
          <w:ilvl w:val="0"/>
          <w:numId w:val="21"/>
        </w:numPr>
        <w:tabs>
          <w:tab w:val="clear" w:pos="0"/>
          <w:tab w:val="num" w:pos="-360"/>
        </w:tabs>
        <w:spacing w:after="120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zasady przebiegu kursu bądź szkolenia i jego dokumentacji, </w:t>
      </w:r>
    </w:p>
    <w:p w14:paraId="51C6F504" w14:textId="77777777" w:rsidR="00F925B1" w:rsidRDefault="00F925B1" w:rsidP="00F925B1">
      <w:pPr>
        <w:pStyle w:val="Akapitzlist1"/>
        <w:numPr>
          <w:ilvl w:val="0"/>
          <w:numId w:val="21"/>
        </w:numPr>
        <w:tabs>
          <w:tab w:val="clear" w:pos="0"/>
          <w:tab w:val="num" w:pos="-360"/>
        </w:tabs>
        <w:spacing w:after="120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program kursu bądź szkolenia,</w:t>
      </w:r>
    </w:p>
    <w:p w14:paraId="58B283E0" w14:textId="77777777" w:rsidR="00F925B1" w:rsidRDefault="00F925B1" w:rsidP="00F925B1">
      <w:pPr>
        <w:pStyle w:val="Akapitzlist1"/>
        <w:numPr>
          <w:ilvl w:val="0"/>
          <w:numId w:val="21"/>
        </w:numPr>
        <w:tabs>
          <w:tab w:val="clear" w:pos="0"/>
          <w:tab w:val="num" w:pos="-360"/>
        </w:tabs>
        <w:spacing w:after="120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warunki uzyskania świadectwa ukończenia kursu bądź szkolenia,</w:t>
      </w:r>
    </w:p>
    <w:p w14:paraId="537A1804" w14:textId="77777777" w:rsidR="00F925B1" w:rsidRDefault="00F925B1" w:rsidP="00F925B1">
      <w:pPr>
        <w:pStyle w:val="Akapitzlist1"/>
        <w:numPr>
          <w:ilvl w:val="0"/>
          <w:numId w:val="21"/>
        </w:numPr>
        <w:tabs>
          <w:tab w:val="clear" w:pos="0"/>
          <w:tab w:val="num" w:pos="-360"/>
        </w:tabs>
        <w:spacing w:after="120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wysokość opłat za udział w kursie lub szkoleniu, zasady i terminy ich wnoszenia oraz zasady zwolnień z uiszczania opłat, </w:t>
      </w:r>
    </w:p>
    <w:p w14:paraId="0DF84406" w14:textId="77777777" w:rsidR="00F925B1" w:rsidRDefault="00F925B1" w:rsidP="00F925B1">
      <w:pPr>
        <w:pStyle w:val="Akapitzlist1"/>
        <w:numPr>
          <w:ilvl w:val="0"/>
          <w:numId w:val="21"/>
        </w:numPr>
        <w:tabs>
          <w:tab w:val="clear" w:pos="0"/>
          <w:tab w:val="num" w:pos="-360"/>
        </w:tabs>
        <w:spacing w:after="120"/>
        <w:ind w:left="1077" w:hanging="357"/>
        <w:jc w:val="both"/>
      </w:pPr>
      <w:r>
        <w:rPr>
          <w:sz w:val="24"/>
          <w:szCs w:val="24"/>
        </w:rPr>
        <w:t>zasady rezygnacji z udziału w kursie lub szkoleniu oraz skreślenia z listy uczestników kursu lub szkolenia.</w:t>
      </w:r>
    </w:p>
    <w:p w14:paraId="0856433E" w14:textId="77777777" w:rsidR="005C2E9D" w:rsidRDefault="005C2E9D"/>
    <w:sectPr w:rsidR="005C2E9D" w:rsidSect="00E62C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418" w:bottom="992" w:left="1418" w:header="426" w:footer="1266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A49E7" w14:textId="77777777" w:rsidR="00063C33" w:rsidRDefault="00063C33" w:rsidP="00063C33">
      <w:pPr>
        <w:spacing w:after="0" w:line="240" w:lineRule="auto"/>
      </w:pPr>
      <w:r>
        <w:separator/>
      </w:r>
    </w:p>
  </w:endnote>
  <w:endnote w:type="continuationSeparator" w:id="0">
    <w:p w14:paraId="234FB026" w14:textId="77777777" w:rsidR="00063C33" w:rsidRDefault="00063C33" w:rsidP="0006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9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FBD1C" w14:textId="310D338C" w:rsidR="005623E4" w:rsidRDefault="00D1426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D5E6DA" wp14:editId="0605FA9D">
          <wp:simplePos x="0" y="0"/>
          <wp:positionH relativeFrom="margin">
            <wp:posOffset>2667000</wp:posOffset>
          </wp:positionH>
          <wp:positionV relativeFrom="margin">
            <wp:posOffset>8522970</wp:posOffset>
          </wp:positionV>
          <wp:extent cx="3474720" cy="37211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fldChar w:fldCharType="begin"/>
    </w:r>
    <w:r>
      <w:instrText>PAGE   \* MERGEFORMAT</w:instrText>
    </w:r>
    <w:r>
      <w:fldChar w:fldCharType="separate"/>
    </w:r>
    <w:r w:rsidR="006D7B64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AD3B4" w14:textId="3D19F1A4" w:rsidR="005623E4" w:rsidRDefault="00D1426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D99D00" wp14:editId="7A68C0F8">
          <wp:simplePos x="0" y="0"/>
          <wp:positionH relativeFrom="margin">
            <wp:posOffset>2484755</wp:posOffset>
          </wp:positionH>
          <wp:positionV relativeFrom="margin">
            <wp:posOffset>8738235</wp:posOffset>
          </wp:positionV>
          <wp:extent cx="3474720" cy="37211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fldChar w:fldCharType="begin"/>
    </w:r>
    <w:r>
      <w:instrText>PAGE   \* MERGEFORMAT</w:instrText>
    </w:r>
    <w:r>
      <w:fldChar w:fldCharType="separate"/>
    </w:r>
    <w:r w:rsidR="006D7B64">
      <w:rPr>
        <w:noProof/>
      </w:rPr>
      <w:t>1</w:t>
    </w:r>
    <w:r>
      <w:fldChar w:fldCharType="end"/>
    </w:r>
  </w:p>
  <w:p w14:paraId="23985A9D" w14:textId="77777777" w:rsidR="005623E4" w:rsidRDefault="006D7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E08F9" w14:textId="77777777" w:rsidR="00063C33" w:rsidRDefault="00063C33" w:rsidP="00063C33">
      <w:pPr>
        <w:spacing w:after="0" w:line="240" w:lineRule="auto"/>
      </w:pPr>
      <w:r>
        <w:separator/>
      </w:r>
    </w:p>
  </w:footnote>
  <w:footnote w:type="continuationSeparator" w:id="0">
    <w:p w14:paraId="16FDF114" w14:textId="77777777" w:rsidR="00063C33" w:rsidRDefault="00063C33" w:rsidP="0006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3CE20" w14:textId="541BFBDE" w:rsidR="00063C33" w:rsidRDefault="00063C33">
    <w:pPr>
      <w:pStyle w:val="Nagwek"/>
    </w:pPr>
  </w:p>
  <w:p w14:paraId="454E9630" w14:textId="7C4FA1EC" w:rsidR="005623E4" w:rsidRPr="00892C96" w:rsidRDefault="006D7B64" w:rsidP="008406AF">
    <w:pPr>
      <w:pStyle w:val="Nagwek"/>
      <w:jc w:val="right"/>
      <w:rPr>
        <w:color w:val="A6A6A6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5FE4" w14:textId="0B6ABC02" w:rsidR="005623E4" w:rsidRDefault="00D14267" w:rsidP="000E1DA4">
    <w:pPr>
      <w:pStyle w:val="Nagwek"/>
      <w:jc w:val="right"/>
    </w:pPr>
    <w:r>
      <w:rPr>
        <w:rFonts w:ascii="Arial" w:hAnsi="Arial" w:cs="Arial"/>
        <w:noProof/>
        <w:color w:val="A6A6A6"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2E6BFC1B" wp14:editId="7FB36293">
          <wp:simplePos x="0" y="0"/>
          <wp:positionH relativeFrom="margin">
            <wp:posOffset>74295</wp:posOffset>
          </wp:positionH>
          <wp:positionV relativeFrom="margin">
            <wp:posOffset>-1002665</wp:posOffset>
          </wp:positionV>
          <wp:extent cx="1988820" cy="866775"/>
          <wp:effectExtent l="0" t="0" r="0" b="0"/>
          <wp:wrapSquare wrapText="bothSides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91E8E12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8638B434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F62CA8CE"/>
    <w:name w:val="WW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AA3A274C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20" w:hanging="360"/>
      </w:pPr>
      <w:rPr>
        <w:rFonts w:ascii="Wingdings" w:hAnsi="Wingdings"/>
      </w:rPr>
    </w:lvl>
  </w:abstractNum>
  <w:abstractNum w:abstractNumId="10" w15:restartNumberingAfterBreak="0">
    <w:nsid w:val="0000000D"/>
    <w:multiLevelType w:val="multilevel"/>
    <w:tmpl w:val="0000000D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1" w15:restartNumberingAfterBreak="0">
    <w:nsid w:val="0000000E"/>
    <w:multiLevelType w:val="multilevel"/>
    <w:tmpl w:val="607E3A84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02D2A8A0"/>
    <w:name w:val="WW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3" w15:restartNumberingAfterBreak="0">
    <w:nsid w:val="00000010"/>
    <w:multiLevelType w:val="multilevel"/>
    <w:tmpl w:val="FB7C8342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3542026"/>
    <w:name w:val="WWNum2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libri" w:eastAsia="SimSun" w:hAnsi="Calibri" w:cs="font299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15" w15:restartNumberingAfterBreak="0">
    <w:nsid w:val="00000012"/>
    <w:multiLevelType w:val="multilevel"/>
    <w:tmpl w:val="00000012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4"/>
    <w:multiLevelType w:val="multilevel"/>
    <w:tmpl w:val="00000014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5"/>
    <w:multiLevelType w:val="multilevel"/>
    <w:tmpl w:val="E0A6C688"/>
    <w:name w:val="WWNum28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7"/>
    <w:multiLevelType w:val="multilevel"/>
    <w:tmpl w:val="00000017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0" w15:restartNumberingAfterBreak="0">
    <w:nsid w:val="00000018"/>
    <w:multiLevelType w:val="multilevel"/>
    <w:tmpl w:val="0000001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1" w15:restartNumberingAfterBreak="0">
    <w:nsid w:val="00000019"/>
    <w:multiLevelType w:val="multilevel"/>
    <w:tmpl w:val="00000019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20" w:hanging="360"/>
      </w:pPr>
      <w:rPr>
        <w:rFonts w:ascii="Wingdings" w:hAnsi="Wingdings"/>
      </w:rPr>
    </w:lvl>
  </w:abstractNum>
  <w:abstractNum w:abstractNumId="22" w15:restartNumberingAfterBreak="0">
    <w:nsid w:val="0000001A"/>
    <w:multiLevelType w:val="multilevel"/>
    <w:tmpl w:val="7766DEB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3" w15:restartNumberingAfterBreak="0">
    <w:nsid w:val="020230E8"/>
    <w:multiLevelType w:val="hybridMultilevel"/>
    <w:tmpl w:val="4D169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25A5821"/>
    <w:multiLevelType w:val="multilevel"/>
    <w:tmpl w:val="A31E33B8"/>
    <w:name w:val="WWNum13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0BB26C5B"/>
    <w:multiLevelType w:val="multilevel"/>
    <w:tmpl w:val="5FDE4C6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11564AE1"/>
    <w:multiLevelType w:val="multilevel"/>
    <w:tmpl w:val="0D70DB5E"/>
    <w:name w:val="WWNum11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1CEF2521"/>
    <w:multiLevelType w:val="hybridMultilevel"/>
    <w:tmpl w:val="83443D1E"/>
    <w:lvl w:ilvl="0" w:tplc="0B2AC3E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7117EB"/>
    <w:multiLevelType w:val="multilevel"/>
    <w:tmpl w:val="0634699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libri" w:eastAsia="SimSun" w:hAnsi="Calibri" w:cs="font299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29" w15:restartNumberingAfterBreak="0">
    <w:nsid w:val="45104028"/>
    <w:multiLevelType w:val="multilevel"/>
    <w:tmpl w:val="A23EB7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libri" w:eastAsia="SimSun" w:hAnsi="Calibri" w:cs="font299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30" w15:restartNumberingAfterBreak="0">
    <w:nsid w:val="45273C1A"/>
    <w:multiLevelType w:val="multilevel"/>
    <w:tmpl w:val="C608CAE4"/>
    <w:lvl w:ilvl="0">
      <w:start w:val="1"/>
      <w:numFmt w:val="decimal"/>
      <w:lvlText w:val="%1)"/>
      <w:lvlJc w:val="left"/>
      <w:pPr>
        <w:tabs>
          <w:tab w:val="num" w:pos="-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480" w:hanging="180"/>
      </w:pPr>
    </w:lvl>
  </w:abstractNum>
  <w:abstractNum w:abstractNumId="31" w15:restartNumberingAfterBreak="0">
    <w:nsid w:val="6CC22348"/>
    <w:multiLevelType w:val="hybridMultilevel"/>
    <w:tmpl w:val="0F4E6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F46611"/>
    <w:multiLevelType w:val="multilevel"/>
    <w:tmpl w:val="6EA640F8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ascii="Calibri" w:eastAsia="SimSun" w:hAnsi="Calibri" w:cs="font299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9"/>
        </w:tabs>
        <w:ind w:left="6829" w:hanging="180"/>
      </w:pPr>
    </w:lvl>
  </w:abstractNum>
  <w:abstractNum w:abstractNumId="33" w15:restartNumberingAfterBreak="0">
    <w:nsid w:val="740A702B"/>
    <w:multiLevelType w:val="multilevel"/>
    <w:tmpl w:val="C9B49BE0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ascii="Calibri" w:eastAsia="SimSun" w:hAnsi="Calibri" w:cs="font299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9"/>
        </w:tabs>
        <w:ind w:left="6829" w:hanging="180"/>
      </w:pPr>
    </w:lvl>
  </w:abstractNum>
  <w:abstractNum w:abstractNumId="34" w15:restartNumberingAfterBreak="0">
    <w:nsid w:val="7D730690"/>
    <w:multiLevelType w:val="hybridMultilevel"/>
    <w:tmpl w:val="D01A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7"/>
  </w:num>
  <w:num w:numId="25">
    <w:abstractNumId w:val="31"/>
  </w:num>
  <w:num w:numId="26">
    <w:abstractNumId w:val="30"/>
  </w:num>
  <w:num w:numId="27">
    <w:abstractNumId w:val="34"/>
  </w:num>
  <w:num w:numId="28">
    <w:abstractNumId w:val="23"/>
  </w:num>
  <w:num w:numId="29">
    <w:abstractNumId w:val="26"/>
  </w:num>
  <w:num w:numId="30">
    <w:abstractNumId w:val="24"/>
  </w:num>
  <w:num w:numId="31">
    <w:abstractNumId w:val="25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3"/>
  </w:num>
  <w:num w:numId="35">
    <w:abstractNumId w:val="2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1"/>
    <w:rsid w:val="0000151E"/>
    <w:rsid w:val="000436A0"/>
    <w:rsid w:val="00060B82"/>
    <w:rsid w:val="00063C33"/>
    <w:rsid w:val="00085A05"/>
    <w:rsid w:val="00095065"/>
    <w:rsid w:val="000D7664"/>
    <w:rsid w:val="000E3EFB"/>
    <w:rsid w:val="000F4F45"/>
    <w:rsid w:val="00103F8B"/>
    <w:rsid w:val="001166F4"/>
    <w:rsid w:val="00136A38"/>
    <w:rsid w:val="0013707E"/>
    <w:rsid w:val="001531F6"/>
    <w:rsid w:val="00154287"/>
    <w:rsid w:val="001727D4"/>
    <w:rsid w:val="00175547"/>
    <w:rsid w:val="001A1314"/>
    <w:rsid w:val="001B3FC5"/>
    <w:rsid w:val="001B709A"/>
    <w:rsid w:val="001D5ECD"/>
    <w:rsid w:val="002632AA"/>
    <w:rsid w:val="00264521"/>
    <w:rsid w:val="002673C1"/>
    <w:rsid w:val="002B71FC"/>
    <w:rsid w:val="002C4768"/>
    <w:rsid w:val="002E4FBA"/>
    <w:rsid w:val="0030516B"/>
    <w:rsid w:val="00321EFB"/>
    <w:rsid w:val="00325C63"/>
    <w:rsid w:val="00371C30"/>
    <w:rsid w:val="003B57D8"/>
    <w:rsid w:val="003C42DB"/>
    <w:rsid w:val="003C4E33"/>
    <w:rsid w:val="003D6561"/>
    <w:rsid w:val="003F0252"/>
    <w:rsid w:val="003F5E40"/>
    <w:rsid w:val="004017F7"/>
    <w:rsid w:val="00405BF8"/>
    <w:rsid w:val="004122C8"/>
    <w:rsid w:val="00454C83"/>
    <w:rsid w:val="00472B0B"/>
    <w:rsid w:val="00496DDD"/>
    <w:rsid w:val="00497FA6"/>
    <w:rsid w:val="004C4E40"/>
    <w:rsid w:val="004C7250"/>
    <w:rsid w:val="00505F9A"/>
    <w:rsid w:val="00523757"/>
    <w:rsid w:val="00570A67"/>
    <w:rsid w:val="00573BF1"/>
    <w:rsid w:val="00573F3A"/>
    <w:rsid w:val="005755A5"/>
    <w:rsid w:val="0058073C"/>
    <w:rsid w:val="00582119"/>
    <w:rsid w:val="005913A3"/>
    <w:rsid w:val="005C2E9D"/>
    <w:rsid w:val="005C7F30"/>
    <w:rsid w:val="005D1536"/>
    <w:rsid w:val="005F3392"/>
    <w:rsid w:val="00615A90"/>
    <w:rsid w:val="00616448"/>
    <w:rsid w:val="00621ABE"/>
    <w:rsid w:val="00626518"/>
    <w:rsid w:val="0064286A"/>
    <w:rsid w:val="00691E66"/>
    <w:rsid w:val="006A23A9"/>
    <w:rsid w:val="006A50E4"/>
    <w:rsid w:val="006C5F03"/>
    <w:rsid w:val="006D7B64"/>
    <w:rsid w:val="006E1F37"/>
    <w:rsid w:val="006F4929"/>
    <w:rsid w:val="00722E60"/>
    <w:rsid w:val="0076657C"/>
    <w:rsid w:val="00784369"/>
    <w:rsid w:val="007A1D7D"/>
    <w:rsid w:val="007A3210"/>
    <w:rsid w:val="007C2A3C"/>
    <w:rsid w:val="007E5841"/>
    <w:rsid w:val="007E76ED"/>
    <w:rsid w:val="007F1DBB"/>
    <w:rsid w:val="007F77A0"/>
    <w:rsid w:val="0081446F"/>
    <w:rsid w:val="00815930"/>
    <w:rsid w:val="00827822"/>
    <w:rsid w:val="00834FB8"/>
    <w:rsid w:val="00843C78"/>
    <w:rsid w:val="00865C5C"/>
    <w:rsid w:val="008A70CE"/>
    <w:rsid w:val="008B470F"/>
    <w:rsid w:val="008B5B02"/>
    <w:rsid w:val="008E6A39"/>
    <w:rsid w:val="008E6E90"/>
    <w:rsid w:val="008F46FA"/>
    <w:rsid w:val="008F5507"/>
    <w:rsid w:val="00965967"/>
    <w:rsid w:val="00983331"/>
    <w:rsid w:val="00991DEF"/>
    <w:rsid w:val="009963FE"/>
    <w:rsid w:val="009A6F11"/>
    <w:rsid w:val="009E234A"/>
    <w:rsid w:val="00A02A91"/>
    <w:rsid w:val="00A07E61"/>
    <w:rsid w:val="00A35CDE"/>
    <w:rsid w:val="00A35D71"/>
    <w:rsid w:val="00A43843"/>
    <w:rsid w:val="00A46C85"/>
    <w:rsid w:val="00A702D3"/>
    <w:rsid w:val="00A84EC4"/>
    <w:rsid w:val="00A877C7"/>
    <w:rsid w:val="00AA3152"/>
    <w:rsid w:val="00AA3BD3"/>
    <w:rsid w:val="00AB2941"/>
    <w:rsid w:val="00AB7111"/>
    <w:rsid w:val="00AE39C5"/>
    <w:rsid w:val="00AE5EAA"/>
    <w:rsid w:val="00B006BB"/>
    <w:rsid w:val="00B053C7"/>
    <w:rsid w:val="00B13A9D"/>
    <w:rsid w:val="00B51630"/>
    <w:rsid w:val="00B77ADB"/>
    <w:rsid w:val="00B80720"/>
    <w:rsid w:val="00B851B4"/>
    <w:rsid w:val="00B87842"/>
    <w:rsid w:val="00BB2921"/>
    <w:rsid w:val="00BB3042"/>
    <w:rsid w:val="00BC22B6"/>
    <w:rsid w:val="00BD3CDF"/>
    <w:rsid w:val="00BD6E52"/>
    <w:rsid w:val="00BF1135"/>
    <w:rsid w:val="00BF48C6"/>
    <w:rsid w:val="00BF75ED"/>
    <w:rsid w:val="00C104C5"/>
    <w:rsid w:val="00C6039D"/>
    <w:rsid w:val="00C61B1D"/>
    <w:rsid w:val="00C674D5"/>
    <w:rsid w:val="00C97639"/>
    <w:rsid w:val="00CA7ECB"/>
    <w:rsid w:val="00CE4786"/>
    <w:rsid w:val="00CE5C8D"/>
    <w:rsid w:val="00CF084F"/>
    <w:rsid w:val="00CF2E5A"/>
    <w:rsid w:val="00D14267"/>
    <w:rsid w:val="00D302C7"/>
    <w:rsid w:val="00D368F9"/>
    <w:rsid w:val="00D568AB"/>
    <w:rsid w:val="00D8575A"/>
    <w:rsid w:val="00D91D42"/>
    <w:rsid w:val="00D94C02"/>
    <w:rsid w:val="00DB5A22"/>
    <w:rsid w:val="00DE340E"/>
    <w:rsid w:val="00E10A4B"/>
    <w:rsid w:val="00E26469"/>
    <w:rsid w:val="00E63757"/>
    <w:rsid w:val="00E9413D"/>
    <w:rsid w:val="00EA2295"/>
    <w:rsid w:val="00EC60F0"/>
    <w:rsid w:val="00ED20D1"/>
    <w:rsid w:val="00EE27F4"/>
    <w:rsid w:val="00EE2FFB"/>
    <w:rsid w:val="00F3098E"/>
    <w:rsid w:val="00F361EC"/>
    <w:rsid w:val="00F50587"/>
    <w:rsid w:val="00F61221"/>
    <w:rsid w:val="00F62614"/>
    <w:rsid w:val="00F639FC"/>
    <w:rsid w:val="00F6487F"/>
    <w:rsid w:val="00F83D3A"/>
    <w:rsid w:val="00F925B1"/>
    <w:rsid w:val="00F979A6"/>
    <w:rsid w:val="00FB2812"/>
    <w:rsid w:val="00FC3589"/>
    <w:rsid w:val="00FC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D8BCF"/>
  <w15:chartTrackingRefBased/>
  <w15:docId w15:val="{3E18EFE6-C5B4-45A7-99A0-E5F04643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5B1"/>
    <w:pPr>
      <w:suppressAutoHyphens/>
    </w:pPr>
    <w:rPr>
      <w:rFonts w:ascii="Calibri" w:eastAsia="SimSun" w:hAnsi="Calibri" w:cs="font299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925B1"/>
    <w:pPr>
      <w:ind w:left="720"/>
    </w:pPr>
  </w:style>
  <w:style w:type="paragraph" w:styleId="Nagwek">
    <w:name w:val="header"/>
    <w:basedOn w:val="Normalny"/>
    <w:link w:val="NagwekZnak"/>
    <w:uiPriority w:val="99"/>
    <w:rsid w:val="00F925B1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uiPriority w:val="99"/>
    <w:rsid w:val="00F925B1"/>
    <w:rPr>
      <w:rFonts w:ascii="Calibri" w:eastAsia="SimSun" w:hAnsi="Calibri" w:cs="font299"/>
      <w:kern w:val="1"/>
      <w:lang w:eastAsia="ar-SA"/>
    </w:rPr>
  </w:style>
  <w:style w:type="paragraph" w:styleId="Stopka">
    <w:name w:val="footer"/>
    <w:basedOn w:val="Normalny"/>
    <w:link w:val="StopkaZnak"/>
    <w:uiPriority w:val="99"/>
    <w:rsid w:val="00F925B1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F925B1"/>
    <w:rPr>
      <w:rFonts w:ascii="Calibri" w:eastAsia="SimSun" w:hAnsi="Calibri" w:cs="font299"/>
      <w:kern w:val="1"/>
      <w:lang w:eastAsia="ar-SA"/>
    </w:rPr>
  </w:style>
  <w:style w:type="character" w:styleId="Odwoaniedokomentarza">
    <w:name w:val="annotation reference"/>
    <w:uiPriority w:val="99"/>
    <w:semiHidden/>
    <w:unhideWhenUsed/>
    <w:rsid w:val="00F925B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925B1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F925B1"/>
    <w:rPr>
      <w:rFonts w:ascii="Calibri" w:eastAsia="SimSun" w:hAnsi="Calibri" w:cs="font299"/>
      <w:kern w:val="1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F925B1"/>
    <w:rPr>
      <w:rFonts w:ascii="Calibri" w:eastAsia="SimSun" w:hAnsi="Calibri" w:cs="font299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925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5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B1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BA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E4FBA"/>
    <w:rPr>
      <w:rFonts w:ascii="Calibri" w:eastAsia="SimSun" w:hAnsi="Calibri" w:cs="font299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aedukacj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3133</Words>
  <Characters>20927</Characters>
  <Application>Microsoft Office Word</Application>
  <DocSecurity>0</DocSecurity>
  <Lines>427</Lines>
  <Paragraphs>220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Sujecka-Zajac</dc:creator>
  <cp:keywords/>
  <dc:description/>
  <cp:lastModifiedBy>Adriana Bąkowska</cp:lastModifiedBy>
  <cp:revision>5</cp:revision>
  <dcterms:created xsi:type="dcterms:W3CDTF">2023-10-24T08:21:00Z</dcterms:created>
  <dcterms:modified xsi:type="dcterms:W3CDTF">2023-10-31T09:20:00Z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42af85292ac215eef42f601582fa9e80de9e5ae51881bbea52c37640543cc438</vt:lpwstr>
  </property>
</Properties>
</file>